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D6" w:rsidRDefault="005B0EE4">
      <w:pPr>
        <w:pStyle w:val="22"/>
        <w:framePr w:w="9454" w:h="1509" w:hRule="exact" w:wrap="none" w:vAnchor="page" w:hAnchor="page" w:x="1701" w:y="7204"/>
        <w:shd w:val="clear" w:color="auto" w:fill="auto"/>
        <w:spacing w:after="109" w:line="240" w:lineRule="exact"/>
        <w:ind w:left="320"/>
      </w:pPr>
      <w:bookmarkStart w:id="0" w:name="bookmark0"/>
      <w:r>
        <w:t>ПОЛОЖЕНИЕ О ВНУТРИШКОЛЬНОМ КОНТРОЛЕ</w:t>
      </w:r>
      <w:bookmarkEnd w:id="0"/>
    </w:p>
    <w:p w:rsidR="00403AD6" w:rsidRPr="001354A3" w:rsidRDefault="001354A3">
      <w:pPr>
        <w:pStyle w:val="10"/>
        <w:framePr w:w="9454" w:h="1509" w:hRule="exact" w:wrap="none" w:vAnchor="page" w:hAnchor="page" w:x="1701" w:y="7204"/>
        <w:shd w:val="clear" w:color="auto" w:fill="auto"/>
        <w:spacing w:before="0"/>
        <w:ind w:left="60"/>
        <w:rPr>
          <w:rFonts w:ascii="Times New Roman" w:hAnsi="Times New Roman" w:cs="Times New Roman"/>
        </w:rPr>
      </w:pPr>
      <w:r w:rsidRPr="001354A3">
        <w:rPr>
          <w:rFonts w:ascii="Times New Roman" w:hAnsi="Times New Roman" w:cs="Times New Roman"/>
        </w:rPr>
        <w:t>В МБОУ «</w:t>
      </w:r>
      <w:proofErr w:type="spellStart"/>
      <w:r w:rsidRPr="001354A3">
        <w:rPr>
          <w:rFonts w:ascii="Times New Roman" w:hAnsi="Times New Roman" w:cs="Times New Roman"/>
        </w:rPr>
        <w:t>Тростенецкая</w:t>
      </w:r>
      <w:proofErr w:type="spellEnd"/>
      <w:r w:rsidRPr="001354A3">
        <w:rPr>
          <w:rFonts w:ascii="Times New Roman" w:hAnsi="Times New Roman" w:cs="Times New Roman"/>
        </w:rPr>
        <w:t xml:space="preserve"> СОШ»</w:t>
      </w:r>
    </w:p>
    <w:tbl>
      <w:tblPr>
        <w:tblW w:w="10215" w:type="dxa"/>
        <w:tblCellSpacing w:w="15" w:type="dxa"/>
        <w:tblInd w:w="138" w:type="dxa"/>
        <w:tblLook w:val="04A0"/>
      </w:tblPr>
      <w:tblGrid>
        <w:gridCol w:w="3556"/>
        <w:gridCol w:w="2965"/>
        <w:gridCol w:w="3694"/>
      </w:tblGrid>
      <w:tr w:rsidR="00C029C6" w:rsidRPr="00AF6204" w:rsidTr="00B047FD">
        <w:trPr>
          <w:tblCellSpacing w:w="15" w:type="dxa"/>
        </w:trPr>
        <w:tc>
          <w:tcPr>
            <w:tcW w:w="3511" w:type="dxa"/>
          </w:tcPr>
          <w:p w:rsidR="00C029C6" w:rsidRPr="00AF6204" w:rsidRDefault="00C029C6" w:rsidP="00B047FD">
            <w:pPr>
              <w:ind w:right="302"/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  <w:bCs/>
              </w:rPr>
              <w:t>ПРИНЯТО</w:t>
            </w:r>
          </w:p>
          <w:p w:rsidR="00C029C6" w:rsidRPr="00AF6204" w:rsidRDefault="00C029C6" w:rsidP="00B047FD">
            <w:pPr>
              <w:ind w:right="302"/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</w:rPr>
              <w:t>на заседании педагогического совета МБОУ «</w:t>
            </w:r>
            <w:proofErr w:type="spellStart"/>
            <w:r w:rsidRPr="00AF6204">
              <w:rPr>
                <w:rFonts w:ascii="Times New Roman" w:hAnsi="Times New Roman" w:cs="Times New Roman"/>
              </w:rPr>
              <w:t>Тростенецкая</w:t>
            </w:r>
            <w:proofErr w:type="spellEnd"/>
            <w:r w:rsidRPr="00AF6204">
              <w:rPr>
                <w:rFonts w:ascii="Times New Roman" w:hAnsi="Times New Roman" w:cs="Times New Roman"/>
              </w:rPr>
              <w:t xml:space="preserve">  СОШ»</w:t>
            </w:r>
          </w:p>
          <w:p w:rsidR="00C029C6" w:rsidRPr="00AF6204" w:rsidRDefault="00C029C6" w:rsidP="00B047FD">
            <w:pPr>
              <w:ind w:right="302"/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</w:rPr>
              <w:t xml:space="preserve">протокол от </w:t>
            </w:r>
            <w:r>
              <w:rPr>
                <w:rFonts w:ascii="Times New Roman" w:hAnsi="Times New Roman" w:cs="Times New Roman"/>
              </w:rPr>
              <w:t>30</w:t>
            </w:r>
            <w:r w:rsidRPr="00AF62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AF620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AF6204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9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9C6" w:rsidRPr="00AF6204" w:rsidRDefault="00C029C6" w:rsidP="00B047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C029C6" w:rsidRPr="00AF6204" w:rsidRDefault="00C029C6" w:rsidP="00B047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F6204">
              <w:rPr>
                <w:rFonts w:ascii="Times New Roman" w:hAnsi="Times New Roman" w:cs="Times New Roman"/>
                <w:bCs/>
              </w:rPr>
              <w:t>УТВЕРЖДЕНО</w:t>
            </w:r>
          </w:p>
          <w:p w:rsidR="00C029C6" w:rsidRPr="00AF6204" w:rsidRDefault="00C029C6" w:rsidP="00B047FD">
            <w:pPr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  <w:bCs/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734226</wp:posOffset>
                  </wp:positionH>
                  <wp:positionV relativeFrom="paragraph">
                    <wp:posOffset>388896</wp:posOffset>
                  </wp:positionV>
                  <wp:extent cx="1229304" cy="1160891"/>
                  <wp:effectExtent l="19050" t="0" r="8946" b="0"/>
                  <wp:wrapNone/>
                  <wp:docPr id="5" name="Рисунок 2" descr="C:\Users\Татьяна\Desktop\печать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печать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04" cy="116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6204">
              <w:rPr>
                <w:rFonts w:ascii="Times New Roman" w:hAnsi="Times New Roman" w:cs="Times New Roman"/>
                <w:bCs/>
              </w:rPr>
              <w:t xml:space="preserve">приказом директора муниципального бюджетного общеобразовательного учреждения </w:t>
            </w:r>
            <w:r w:rsidRPr="00AF6204">
              <w:rPr>
                <w:rFonts w:ascii="Times New Roman" w:hAnsi="Times New Roman" w:cs="Times New Roman"/>
              </w:rPr>
              <w:t>«</w:t>
            </w:r>
            <w:proofErr w:type="spellStart"/>
            <w:r w:rsidRPr="00AF6204">
              <w:rPr>
                <w:rFonts w:ascii="Times New Roman" w:hAnsi="Times New Roman" w:cs="Times New Roman"/>
              </w:rPr>
              <w:t>Тростенецкая</w:t>
            </w:r>
            <w:proofErr w:type="spellEnd"/>
            <w:r w:rsidRPr="00AF6204">
              <w:rPr>
                <w:rFonts w:ascii="Times New Roman" w:hAnsi="Times New Roman" w:cs="Times New Roman"/>
              </w:rPr>
              <w:t xml:space="preserve"> СОШ»</w:t>
            </w:r>
          </w:p>
          <w:p w:rsidR="00C029C6" w:rsidRPr="00AF6204" w:rsidRDefault="00C029C6" w:rsidP="00B047FD">
            <w:pPr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</w:rPr>
              <w:t>Т.В.Терехова</w:t>
            </w:r>
          </w:p>
          <w:p w:rsidR="00C029C6" w:rsidRPr="00AF6204" w:rsidRDefault="00C029C6" w:rsidP="00B047FD">
            <w:pPr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30</w:t>
            </w:r>
            <w:r w:rsidRPr="00AF62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AF620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AF6204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43</w:t>
            </w:r>
          </w:p>
          <w:p w:rsidR="00C029C6" w:rsidRPr="00AF6204" w:rsidRDefault="00C029C6" w:rsidP="00B047F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354A3" w:rsidRDefault="001354A3">
      <w:pPr>
        <w:rPr>
          <w:sz w:val="2"/>
          <w:szCs w:val="2"/>
        </w:rPr>
        <w:sectPr w:rsidR="00135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3AD6" w:rsidRDefault="005B0EE4">
      <w:pPr>
        <w:pStyle w:val="22"/>
        <w:framePr w:wrap="none" w:vAnchor="page" w:hAnchor="page" w:x="1686" w:y="923"/>
        <w:numPr>
          <w:ilvl w:val="0"/>
          <w:numId w:val="1"/>
        </w:numPr>
        <w:shd w:val="clear" w:color="auto" w:fill="auto"/>
        <w:tabs>
          <w:tab w:val="left" w:pos="336"/>
        </w:tabs>
        <w:spacing w:after="0" w:line="240" w:lineRule="exact"/>
        <w:jc w:val="both"/>
      </w:pPr>
      <w:bookmarkStart w:id="1" w:name="bookmark3"/>
      <w:r>
        <w:lastRenderedPageBreak/>
        <w:t>Общие положения</w:t>
      </w:r>
      <w:bookmarkEnd w:id="1"/>
    </w:p>
    <w:p w:rsidR="00403AD6" w:rsidRDefault="005B0EE4">
      <w:pPr>
        <w:pStyle w:val="20"/>
        <w:framePr w:w="9482" w:h="13262" w:hRule="exact" w:wrap="none" w:vAnchor="page" w:hAnchor="page" w:x="1686" w:y="1600"/>
        <w:numPr>
          <w:ilvl w:val="1"/>
          <w:numId w:val="1"/>
        </w:numPr>
        <w:shd w:val="clear" w:color="auto" w:fill="auto"/>
        <w:tabs>
          <w:tab w:val="left" w:pos="541"/>
        </w:tabs>
        <w:spacing w:line="410" w:lineRule="exact"/>
        <w:ind w:firstLine="0"/>
        <w:jc w:val="both"/>
      </w:pPr>
      <w:r>
        <w:t xml:space="preserve">Настоящее положение о </w:t>
      </w:r>
      <w:proofErr w:type="spellStart"/>
      <w:r>
        <w:t>внутришкольном</w:t>
      </w:r>
      <w:proofErr w:type="spellEnd"/>
      <w:r>
        <w:t xml:space="preserve"> контроле в </w:t>
      </w:r>
      <w:r w:rsidR="001354A3">
        <w:t>МБОУ «</w:t>
      </w:r>
      <w:proofErr w:type="spellStart"/>
      <w:r w:rsidR="001354A3">
        <w:t>Тростенецкая</w:t>
      </w:r>
      <w:proofErr w:type="spellEnd"/>
      <w:r w:rsidR="001354A3">
        <w:t xml:space="preserve"> СОШ» </w:t>
      </w:r>
      <w:r>
        <w:t>(далее - Положение) разработано в соответствии со следующим:</w:t>
      </w:r>
    </w:p>
    <w:p w:rsidR="00403AD6" w:rsidRDefault="005B0EE4">
      <w:pPr>
        <w:pStyle w:val="20"/>
        <w:framePr w:w="9482" w:h="13262" w:hRule="exact" w:wrap="none" w:vAnchor="page" w:hAnchor="page" w:x="1686" w:y="1600"/>
        <w:numPr>
          <w:ilvl w:val="2"/>
          <w:numId w:val="1"/>
        </w:numPr>
        <w:shd w:val="clear" w:color="auto" w:fill="auto"/>
        <w:tabs>
          <w:tab w:val="left" w:pos="682"/>
        </w:tabs>
        <w:spacing w:line="410" w:lineRule="exact"/>
        <w:ind w:firstLine="0"/>
        <w:jc w:val="both"/>
      </w:pPr>
      <w:r>
        <w:t>Нормативными правовыми документами федерального уровня:</w:t>
      </w:r>
    </w:p>
    <w:p w:rsidR="00403AD6" w:rsidRDefault="005B0EE4">
      <w:pPr>
        <w:pStyle w:val="20"/>
        <w:framePr w:w="9482" w:h="13262" w:hRule="exact" w:wrap="none" w:vAnchor="page" w:hAnchor="page" w:x="1686" w:y="1600"/>
        <w:shd w:val="clear" w:color="auto" w:fill="auto"/>
        <w:spacing w:line="410" w:lineRule="exact"/>
        <w:ind w:firstLine="0"/>
        <w:jc w:val="both"/>
      </w:pPr>
      <w:r>
        <w:t xml:space="preserve">Федеральным законом от 29.12.2012 № 273-ФЗ «Об образовании в Российской Федерации», ФГОС начального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</w:t>
      </w:r>
      <w:proofErr w:type="gramStart"/>
      <w:r>
        <w:t>от</w:t>
      </w:r>
      <w:proofErr w:type="gramEnd"/>
    </w:p>
    <w:p w:rsidR="00403AD6" w:rsidRDefault="005B0EE4">
      <w:pPr>
        <w:pStyle w:val="20"/>
        <w:framePr w:w="9482" w:h="13262" w:hRule="exact" w:wrap="none" w:vAnchor="page" w:hAnchor="page" w:x="1686" w:y="1600"/>
        <w:numPr>
          <w:ilvl w:val="0"/>
          <w:numId w:val="2"/>
        </w:numPr>
        <w:shd w:val="clear" w:color="auto" w:fill="auto"/>
        <w:tabs>
          <w:tab w:val="left" w:pos="1258"/>
        </w:tabs>
        <w:spacing w:line="410" w:lineRule="exact"/>
        <w:ind w:firstLine="0"/>
        <w:jc w:val="both"/>
      </w:pPr>
      <w:r>
        <w:t>№ 373;</w:t>
      </w:r>
    </w:p>
    <w:p w:rsidR="00403AD6" w:rsidRDefault="005B0EE4">
      <w:pPr>
        <w:pStyle w:val="20"/>
        <w:framePr w:w="9482" w:h="13262" w:hRule="exact" w:wrap="none" w:vAnchor="page" w:hAnchor="page" w:x="1686" w:y="1600"/>
        <w:shd w:val="clear" w:color="auto" w:fill="auto"/>
        <w:spacing w:line="410" w:lineRule="exact"/>
        <w:ind w:firstLine="0"/>
        <w:jc w:val="both"/>
      </w:pPr>
      <w:r>
        <w:t xml:space="preserve">ФГОС 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</w:t>
      </w:r>
      <w:proofErr w:type="gramStart"/>
      <w:r>
        <w:t>от</w:t>
      </w:r>
      <w:proofErr w:type="gramEnd"/>
    </w:p>
    <w:p w:rsidR="00403AD6" w:rsidRDefault="005B0EE4">
      <w:pPr>
        <w:pStyle w:val="20"/>
        <w:framePr w:w="9482" w:h="13262" w:hRule="exact" w:wrap="none" w:vAnchor="page" w:hAnchor="page" w:x="1686" w:y="1600"/>
        <w:numPr>
          <w:ilvl w:val="0"/>
          <w:numId w:val="3"/>
        </w:numPr>
        <w:shd w:val="clear" w:color="auto" w:fill="auto"/>
        <w:tabs>
          <w:tab w:val="left" w:pos="1258"/>
        </w:tabs>
        <w:spacing w:line="410" w:lineRule="exact"/>
        <w:ind w:firstLine="0"/>
        <w:jc w:val="both"/>
      </w:pPr>
      <w:r>
        <w:t>№ 189/;</w:t>
      </w:r>
    </w:p>
    <w:p w:rsidR="00403AD6" w:rsidRDefault="001354A3">
      <w:pPr>
        <w:pStyle w:val="20"/>
        <w:framePr w:w="9482" w:h="13262" w:hRule="exact" w:wrap="none" w:vAnchor="page" w:hAnchor="page" w:x="1686" w:y="1600"/>
        <w:shd w:val="clear" w:color="auto" w:fill="auto"/>
        <w:spacing w:line="410" w:lineRule="exact"/>
        <w:ind w:firstLine="0"/>
        <w:jc w:val="both"/>
      </w:pPr>
      <w:r>
        <w:t>Федеральног</w:t>
      </w:r>
      <w:r w:rsidR="005B0EE4">
        <w:t>о</w:t>
      </w:r>
      <w:r>
        <w:t xml:space="preserve"> государственного </w:t>
      </w:r>
      <w:r w:rsidR="005B0EE4">
        <w:rPr>
          <w:rStyle w:val="2Georgia105pt0"/>
          <w:lang w:val="ru-RU" w:eastAsia="ru-RU" w:bidi="ru-RU"/>
        </w:rPr>
        <w:t xml:space="preserve"> </w:t>
      </w:r>
      <w:r w:rsidR="005B0EE4">
        <w:t>образов</w:t>
      </w:r>
      <w:r>
        <w:t xml:space="preserve">ательного </w:t>
      </w:r>
      <w:r w:rsidR="005B0EE4">
        <w:t xml:space="preserve"> </w:t>
      </w:r>
      <w:r w:rsidR="005B0EE4">
        <w:rPr>
          <w:rStyle w:val="2Georgia105pt"/>
        </w:rPr>
        <w:t>стандарт</w:t>
      </w:r>
      <w:r>
        <w:rPr>
          <w:rStyle w:val="2Georgia105pt"/>
        </w:rPr>
        <w:t>а</w:t>
      </w:r>
      <w:r w:rsidR="005B0EE4">
        <w:rPr>
          <w:rStyle w:val="2Georgia105pt"/>
        </w:rPr>
        <w:t xml:space="preserve"> </w:t>
      </w:r>
      <w:r w:rsidR="005B0EE4">
        <w:t xml:space="preserve">среднего общего образования, утвержденным приказом </w:t>
      </w:r>
      <w:proofErr w:type="spellStart"/>
      <w:r w:rsidR="005B0EE4">
        <w:t>Минобрнауки</w:t>
      </w:r>
      <w:proofErr w:type="spellEnd"/>
      <w:r w:rsidR="005B0EE4">
        <w:t xml:space="preserve"> России от 17 мая 2012 г. </w:t>
      </w:r>
      <w:r w:rsidR="005B0EE4">
        <w:rPr>
          <w:lang w:val="en-US" w:eastAsia="en-US" w:bidi="en-US"/>
        </w:rPr>
        <w:t>N</w:t>
      </w:r>
      <w:r w:rsidR="005B0EE4" w:rsidRPr="00DE7EBA">
        <w:rPr>
          <w:lang w:eastAsia="en-US" w:bidi="en-US"/>
        </w:rPr>
        <w:t xml:space="preserve"> </w:t>
      </w:r>
      <w:r w:rsidR="005B0EE4">
        <w:t>413. С изменениями и дополнениями от: 29 декабря 2014 г., 31 декабря 2015 г., 29 июня 2017 г., 24 сентября, 11 декабря 2020 г.</w:t>
      </w:r>
    </w:p>
    <w:p w:rsidR="00403AD6" w:rsidRDefault="005B0EE4">
      <w:pPr>
        <w:pStyle w:val="20"/>
        <w:framePr w:w="9482" w:h="13262" w:hRule="exact" w:wrap="none" w:vAnchor="page" w:hAnchor="page" w:x="1686" w:y="1600"/>
        <w:shd w:val="clear" w:color="auto" w:fill="auto"/>
        <w:spacing w:line="410" w:lineRule="exact"/>
        <w:ind w:firstLine="0"/>
        <w:jc w:val="both"/>
      </w:pPr>
      <w:r>
        <w:t xml:space="preserve">ФГОС начального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</w:t>
      </w:r>
      <w:proofErr w:type="gramStart"/>
      <w:r>
        <w:t>от</w:t>
      </w:r>
      <w:proofErr w:type="gramEnd"/>
    </w:p>
    <w:p w:rsidR="00403AD6" w:rsidRDefault="005B0EE4">
      <w:pPr>
        <w:pStyle w:val="20"/>
        <w:framePr w:w="9482" w:h="13262" w:hRule="exact" w:wrap="none" w:vAnchor="page" w:hAnchor="page" w:x="1686" w:y="1600"/>
        <w:numPr>
          <w:ilvl w:val="0"/>
          <w:numId w:val="4"/>
        </w:numPr>
        <w:shd w:val="clear" w:color="auto" w:fill="auto"/>
        <w:tabs>
          <w:tab w:val="left" w:pos="1236"/>
        </w:tabs>
        <w:spacing w:line="410" w:lineRule="exact"/>
        <w:ind w:firstLine="0"/>
        <w:jc w:val="both"/>
      </w:pPr>
      <w:r>
        <w:t>№286;</w:t>
      </w:r>
    </w:p>
    <w:p w:rsidR="00403AD6" w:rsidRDefault="005B0EE4">
      <w:pPr>
        <w:pStyle w:val="20"/>
        <w:framePr w:w="9482" w:h="13262" w:hRule="exact" w:wrap="none" w:vAnchor="page" w:hAnchor="page" w:x="1686" w:y="1600"/>
        <w:shd w:val="clear" w:color="auto" w:fill="auto"/>
        <w:spacing w:line="410" w:lineRule="exact"/>
        <w:ind w:firstLine="0"/>
        <w:jc w:val="both"/>
      </w:pPr>
      <w:r>
        <w:t xml:space="preserve">ФГОС основного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</w:t>
      </w:r>
      <w:proofErr w:type="gramStart"/>
      <w:r>
        <w:t>от</w:t>
      </w:r>
      <w:proofErr w:type="gramEnd"/>
    </w:p>
    <w:p w:rsidR="00403AD6" w:rsidRDefault="005B0EE4">
      <w:pPr>
        <w:pStyle w:val="20"/>
        <w:framePr w:w="9482" w:h="13262" w:hRule="exact" w:wrap="none" w:vAnchor="page" w:hAnchor="page" w:x="1686" w:y="1600"/>
        <w:numPr>
          <w:ilvl w:val="0"/>
          <w:numId w:val="5"/>
        </w:numPr>
        <w:shd w:val="clear" w:color="auto" w:fill="auto"/>
        <w:tabs>
          <w:tab w:val="left" w:pos="1236"/>
        </w:tabs>
        <w:spacing w:line="410" w:lineRule="exact"/>
        <w:ind w:firstLine="0"/>
        <w:jc w:val="both"/>
      </w:pPr>
      <w:r>
        <w:t>№287;</w:t>
      </w:r>
    </w:p>
    <w:p w:rsidR="00403AD6" w:rsidRDefault="005B0EE4">
      <w:pPr>
        <w:pStyle w:val="20"/>
        <w:framePr w:w="9482" w:h="13262" w:hRule="exact" w:wrap="none" w:vAnchor="page" w:hAnchor="page" w:x="1686" w:y="1600"/>
        <w:shd w:val="clear" w:color="auto" w:fill="auto"/>
        <w:spacing w:line="410" w:lineRule="exact"/>
        <w:ind w:firstLine="0"/>
        <w:jc w:val="both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22.03.2021 № 115;</w:t>
      </w:r>
    </w:p>
    <w:p w:rsidR="00403AD6" w:rsidRDefault="005B0EE4">
      <w:pPr>
        <w:pStyle w:val="20"/>
        <w:framePr w:w="9482" w:h="13262" w:hRule="exact" w:wrap="none" w:vAnchor="page" w:hAnchor="page" w:x="1686" w:y="1600"/>
        <w:shd w:val="clear" w:color="auto" w:fill="auto"/>
        <w:spacing w:line="410" w:lineRule="exact"/>
        <w:ind w:firstLine="0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от 16.11.2022 № 993 «Об утверждении федеральной образовательной программы основного общего образования»;</w:t>
      </w:r>
    </w:p>
    <w:p w:rsidR="00403AD6" w:rsidRDefault="005B0EE4">
      <w:pPr>
        <w:pStyle w:val="20"/>
        <w:framePr w:w="9482" w:h="13262" w:hRule="exact" w:wrap="none" w:vAnchor="page" w:hAnchor="page" w:x="1686" w:y="1600"/>
        <w:shd w:val="clear" w:color="auto" w:fill="auto"/>
        <w:spacing w:line="410" w:lineRule="exact"/>
        <w:ind w:firstLine="0"/>
        <w:jc w:val="both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от 23.11.2022 № 1014 «Об утверждении федеральной образовательной программы среднего общего образования»;</w:t>
      </w:r>
    </w:p>
    <w:p w:rsidR="00403AD6" w:rsidRDefault="005B0EE4">
      <w:pPr>
        <w:pStyle w:val="20"/>
        <w:framePr w:w="9482" w:h="13262" w:hRule="exact" w:wrap="none" w:vAnchor="page" w:hAnchor="page" w:x="1686" w:y="1600"/>
        <w:shd w:val="clear" w:color="auto" w:fill="auto"/>
        <w:spacing w:line="410" w:lineRule="exact"/>
        <w:ind w:firstLine="0"/>
        <w:jc w:val="both"/>
      </w:pPr>
      <w:r>
        <w:t xml:space="preserve">Письмами </w:t>
      </w:r>
      <w:proofErr w:type="spellStart"/>
      <w:r>
        <w:t>Минпросвещения</w:t>
      </w:r>
      <w:proofErr w:type="spellEnd"/>
      <w:r>
        <w:t xml:space="preserve"> от 13.01.2023 № 03-49 «О направлении методических рекомендаций»;</w:t>
      </w:r>
    </w:p>
    <w:p w:rsidR="00403AD6" w:rsidRDefault="005B0EE4">
      <w:pPr>
        <w:pStyle w:val="20"/>
        <w:framePr w:w="9482" w:h="13262" w:hRule="exact" w:wrap="none" w:vAnchor="page" w:hAnchor="page" w:x="1686" w:y="1600"/>
        <w:shd w:val="clear" w:color="auto" w:fill="auto"/>
        <w:spacing w:line="410" w:lineRule="exact"/>
        <w:ind w:firstLine="0"/>
        <w:jc w:val="both"/>
      </w:pPr>
      <w:r>
        <w:t xml:space="preserve">Порядком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организацией, утвержденным приказом </w:t>
      </w:r>
      <w:proofErr w:type="spellStart"/>
      <w:r>
        <w:t>Минобрнауки</w:t>
      </w:r>
      <w:proofErr w:type="spellEnd"/>
      <w:r>
        <w:t xml:space="preserve"> от 14.06.2013 № 462;</w:t>
      </w:r>
    </w:p>
    <w:p w:rsidR="00403AD6" w:rsidRDefault="005B0EE4">
      <w:pPr>
        <w:pStyle w:val="20"/>
        <w:framePr w:w="9482" w:h="13262" w:hRule="exact" w:wrap="none" w:vAnchor="page" w:hAnchor="page" w:x="1686" w:y="1600"/>
        <w:shd w:val="clear" w:color="auto" w:fill="auto"/>
        <w:spacing w:line="410" w:lineRule="exact"/>
        <w:ind w:firstLine="0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403AD6" w:rsidRDefault="00403AD6">
      <w:pPr>
        <w:rPr>
          <w:sz w:val="2"/>
          <w:szCs w:val="2"/>
        </w:rPr>
        <w:sectPr w:rsidR="00403A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3AD6" w:rsidRDefault="005B0EE4">
      <w:pPr>
        <w:pStyle w:val="20"/>
        <w:framePr w:w="9490" w:h="15052" w:hRule="exact" w:wrap="none" w:vAnchor="page" w:hAnchor="page" w:x="1683" w:y="787"/>
        <w:shd w:val="clear" w:color="auto" w:fill="auto"/>
        <w:spacing w:line="410" w:lineRule="exact"/>
        <w:ind w:firstLine="0"/>
        <w:jc w:val="both"/>
      </w:pPr>
      <w:proofErr w:type="spellStart"/>
      <w:r>
        <w:lastRenderedPageBreak/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>
        <w:t>утвержденными</w:t>
      </w:r>
      <w:proofErr w:type="gramEnd"/>
      <w:r>
        <w:t xml:space="preserve"> постановлением главного санитарного врача от 28.01.2021 № 2.</w:t>
      </w:r>
    </w:p>
    <w:p w:rsidR="00403AD6" w:rsidRDefault="005B0EE4">
      <w:pPr>
        <w:pStyle w:val="20"/>
        <w:framePr w:w="9490" w:h="15052" w:hRule="exact" w:wrap="none" w:vAnchor="page" w:hAnchor="page" w:x="1683" w:y="787"/>
        <w:numPr>
          <w:ilvl w:val="2"/>
          <w:numId w:val="1"/>
        </w:numPr>
        <w:shd w:val="clear" w:color="auto" w:fill="auto"/>
        <w:tabs>
          <w:tab w:val="left" w:pos="720"/>
        </w:tabs>
        <w:spacing w:line="410" w:lineRule="exact"/>
        <w:ind w:firstLine="0"/>
        <w:jc w:val="both"/>
      </w:pPr>
      <w:r>
        <w:t xml:space="preserve">Локальными нормативными актами и документами </w:t>
      </w:r>
      <w:r w:rsidR="001354A3">
        <w:t>МБОУ «</w:t>
      </w:r>
      <w:proofErr w:type="spellStart"/>
      <w:r w:rsidR="001354A3">
        <w:t>Тростенецкая</w:t>
      </w:r>
      <w:proofErr w:type="spellEnd"/>
      <w:r w:rsidR="001354A3">
        <w:t xml:space="preserve"> СОШ»</w:t>
      </w:r>
      <w:r>
        <w:t xml:space="preserve"> (далее - ОУ):</w:t>
      </w:r>
    </w:p>
    <w:p w:rsidR="00403AD6" w:rsidRDefault="005B0EE4">
      <w:pPr>
        <w:pStyle w:val="20"/>
        <w:framePr w:w="9490" w:h="15052" w:hRule="exact" w:wrap="none" w:vAnchor="page" w:hAnchor="page" w:x="1683" w:y="787"/>
        <w:shd w:val="clear" w:color="auto" w:fill="auto"/>
        <w:spacing w:line="410" w:lineRule="exact"/>
        <w:ind w:firstLine="0"/>
        <w:jc w:val="both"/>
      </w:pPr>
      <w:r>
        <w:t>Уставом ОУ;</w:t>
      </w:r>
    </w:p>
    <w:p w:rsidR="00403AD6" w:rsidRDefault="005B0EE4">
      <w:pPr>
        <w:pStyle w:val="20"/>
        <w:framePr w:w="9490" w:h="15052" w:hRule="exact" w:wrap="none" w:vAnchor="page" w:hAnchor="page" w:x="1683" w:y="787"/>
        <w:shd w:val="clear" w:color="auto" w:fill="auto"/>
        <w:spacing w:line="410" w:lineRule="exact"/>
        <w:ind w:firstLine="0"/>
        <w:jc w:val="both"/>
      </w:pPr>
      <w:r>
        <w:t>Положением о внутренней системе качества образования (ВСОКО);</w:t>
      </w:r>
    </w:p>
    <w:p w:rsidR="00403AD6" w:rsidRDefault="005B0EE4">
      <w:pPr>
        <w:pStyle w:val="20"/>
        <w:framePr w:w="9490" w:h="15052" w:hRule="exact" w:wrap="none" w:vAnchor="page" w:hAnchor="page" w:x="1683" w:y="787"/>
        <w:numPr>
          <w:ilvl w:val="1"/>
          <w:numId w:val="1"/>
        </w:numPr>
        <w:shd w:val="clear" w:color="auto" w:fill="auto"/>
        <w:tabs>
          <w:tab w:val="left" w:pos="699"/>
        </w:tabs>
        <w:spacing w:line="410" w:lineRule="exact"/>
        <w:ind w:firstLine="0"/>
        <w:jc w:val="both"/>
      </w:pPr>
      <w:r>
        <w:t>Настоящее Положение является локальным нормативным актом Школы.</w:t>
      </w:r>
    </w:p>
    <w:p w:rsidR="00403AD6" w:rsidRDefault="005B0EE4">
      <w:pPr>
        <w:pStyle w:val="20"/>
        <w:framePr w:w="9490" w:h="15052" w:hRule="exact" w:wrap="none" w:vAnchor="page" w:hAnchor="page" w:x="1683" w:y="787"/>
        <w:numPr>
          <w:ilvl w:val="1"/>
          <w:numId w:val="1"/>
        </w:numPr>
        <w:shd w:val="clear" w:color="auto" w:fill="auto"/>
        <w:tabs>
          <w:tab w:val="left" w:pos="559"/>
        </w:tabs>
        <w:spacing w:line="410" w:lineRule="exact"/>
        <w:ind w:firstLine="0"/>
      </w:pPr>
      <w:r>
        <w:t xml:space="preserve">Настоящее Положение определяет содержание </w:t>
      </w:r>
      <w:proofErr w:type="spellStart"/>
      <w:r>
        <w:t>внутришкольного</w:t>
      </w:r>
      <w:proofErr w:type="spellEnd"/>
      <w:r>
        <w:t xml:space="preserve"> контроля (ВШК) в ОУ, регламентирует порядок его организации и проведение уполномоченными лицами. 1/1. Поло</w:t>
      </w:r>
      <w:r w:rsidR="001354A3">
        <w:t xml:space="preserve">жение о ВШК </w:t>
      </w:r>
      <w:proofErr w:type="spellStart"/>
      <w:r w:rsidR="001354A3">
        <w:t>разрабашваехся</w:t>
      </w:r>
      <w:proofErr w:type="spellEnd"/>
      <w:r w:rsidR="001354A3">
        <w:t xml:space="preserve"> и утверждает</w:t>
      </w:r>
      <w:r>
        <w:t>ся в ОУ в установленном порядке.</w:t>
      </w:r>
    </w:p>
    <w:p w:rsidR="00403AD6" w:rsidRDefault="005B0EE4">
      <w:pPr>
        <w:pStyle w:val="20"/>
        <w:framePr w:w="9490" w:h="15052" w:hRule="exact" w:wrap="none" w:vAnchor="page" w:hAnchor="page" w:x="1683" w:y="787"/>
        <w:shd w:val="clear" w:color="auto" w:fill="auto"/>
        <w:spacing w:after="360" w:line="410" w:lineRule="exact"/>
        <w:ind w:firstLine="0"/>
        <w:jc w:val="both"/>
      </w:pPr>
      <w:r>
        <w:t>1 5</w:t>
      </w:r>
      <w:proofErr w:type="gramStart"/>
      <w:r>
        <w:t xml:space="preserve"> В</w:t>
      </w:r>
      <w:proofErr w:type="gramEnd"/>
      <w:r>
        <w:t xml:space="preserve"> настоящее Положение в установленном порядке</w:t>
      </w:r>
      <w:r w:rsidR="001354A3">
        <w:t xml:space="preserve"> могут вноситься изменения и (ил</w:t>
      </w:r>
      <w:r>
        <w:t>и) дополнения.</w:t>
      </w:r>
    </w:p>
    <w:p w:rsidR="00403AD6" w:rsidRDefault="005B0EE4">
      <w:pPr>
        <w:pStyle w:val="22"/>
        <w:framePr w:w="9490" w:h="15052" w:hRule="exact" w:wrap="none" w:vAnchor="page" w:hAnchor="page" w:x="1683" w:y="787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410" w:lineRule="exact"/>
        <w:jc w:val="both"/>
      </w:pPr>
      <w:bookmarkStart w:id="2" w:name="bookmark4"/>
      <w:r>
        <w:t>Цели, задачи и принципы ВШК</w:t>
      </w:r>
      <w:bookmarkEnd w:id="2"/>
    </w:p>
    <w:p w:rsidR="00403AD6" w:rsidRDefault="005B0EE4">
      <w:pPr>
        <w:pStyle w:val="20"/>
        <w:framePr w:w="9490" w:h="15052" w:hRule="exact" w:wrap="none" w:vAnchor="page" w:hAnchor="page" w:x="1683" w:y="787"/>
        <w:numPr>
          <w:ilvl w:val="1"/>
          <w:numId w:val="1"/>
        </w:numPr>
        <w:shd w:val="clear" w:color="auto" w:fill="auto"/>
        <w:tabs>
          <w:tab w:val="left" w:pos="559"/>
        </w:tabs>
        <w:spacing w:line="410" w:lineRule="exact"/>
        <w:ind w:firstLine="0"/>
        <w:jc w:val="both"/>
      </w:pPr>
      <w:r>
        <w:t xml:space="preserve">Главной целью ВШК в </w:t>
      </w:r>
      <w:r w:rsidR="001354A3">
        <w:t>МБОУ «</w:t>
      </w:r>
      <w:proofErr w:type="spellStart"/>
      <w:r w:rsidR="001354A3">
        <w:t>Тростенецкая</w:t>
      </w:r>
      <w:proofErr w:type="spellEnd"/>
      <w:r w:rsidR="001354A3">
        <w:t xml:space="preserve"> СОШ»</w:t>
      </w:r>
      <w:r>
        <w:t xml:space="preserve"> является создание условий для эффективного функционирования ОУ, обеспечения ее конкурентоспособности на рынке образовательных услуг.</w:t>
      </w:r>
    </w:p>
    <w:p w:rsidR="00403AD6" w:rsidRDefault="005B0EE4">
      <w:pPr>
        <w:pStyle w:val="20"/>
        <w:framePr w:w="9490" w:h="15052" w:hRule="exact" w:wrap="none" w:vAnchor="page" w:hAnchor="page" w:x="1683" w:y="787"/>
        <w:numPr>
          <w:ilvl w:val="1"/>
          <w:numId w:val="1"/>
        </w:numPr>
        <w:shd w:val="clear" w:color="auto" w:fill="auto"/>
        <w:tabs>
          <w:tab w:val="left" w:pos="559"/>
        </w:tabs>
        <w:spacing w:line="410" w:lineRule="exact"/>
        <w:ind w:firstLine="0"/>
        <w:jc w:val="both"/>
      </w:pPr>
      <w:r>
        <w:t>Задачи ВШК:</w:t>
      </w:r>
    </w:p>
    <w:p w:rsidR="00403AD6" w:rsidRDefault="005B0EE4" w:rsidP="001354A3">
      <w:pPr>
        <w:pStyle w:val="20"/>
        <w:framePr w:w="9490" w:h="15052" w:hRule="exact" w:wrap="none" w:vAnchor="page" w:hAnchor="page" w:x="1683" w:y="787"/>
        <w:numPr>
          <w:ilvl w:val="0"/>
          <w:numId w:val="12"/>
        </w:numPr>
        <w:shd w:val="clear" w:color="auto" w:fill="auto"/>
        <w:spacing w:after="109" w:line="240" w:lineRule="exact"/>
        <w:jc w:val="both"/>
      </w:pPr>
      <w:r>
        <w:t>соблюдение действующего законодательства РФ;</w:t>
      </w:r>
    </w:p>
    <w:p w:rsidR="00403AD6" w:rsidRDefault="005B0EE4">
      <w:pPr>
        <w:pStyle w:val="20"/>
        <w:framePr w:w="9490" w:h="15052" w:hRule="exact" w:wrap="none" w:vAnchor="page" w:hAnchor="page" w:x="1683" w:y="787"/>
        <w:numPr>
          <w:ilvl w:val="0"/>
          <w:numId w:val="6"/>
        </w:numPr>
        <w:shd w:val="clear" w:color="auto" w:fill="auto"/>
        <w:tabs>
          <w:tab w:val="left" w:pos="761"/>
        </w:tabs>
        <w:spacing w:line="240" w:lineRule="exact"/>
        <w:ind w:left="400" w:firstLine="0"/>
        <w:jc w:val="both"/>
      </w:pPr>
      <w:r>
        <w:t>соблюдение устава, локальных нормативных и распорядительных актов школы;</w:t>
      </w:r>
    </w:p>
    <w:p w:rsidR="00403AD6" w:rsidRDefault="005B0EE4">
      <w:pPr>
        <w:pStyle w:val="20"/>
        <w:framePr w:w="9490" w:h="15052" w:hRule="exact" w:wrap="none" w:vAnchor="page" w:hAnchor="page" w:x="1683" w:y="787"/>
        <w:numPr>
          <w:ilvl w:val="0"/>
          <w:numId w:val="6"/>
        </w:numPr>
        <w:shd w:val="clear" w:color="auto" w:fill="auto"/>
        <w:tabs>
          <w:tab w:val="left" w:pos="761"/>
        </w:tabs>
        <w:spacing w:line="410" w:lineRule="exact"/>
        <w:ind w:left="760" w:hanging="360"/>
      </w:pPr>
      <w:r>
        <w:t>эффективность образовательной деятельности, в том числе дополнительных образовательных услуг:</w:t>
      </w:r>
    </w:p>
    <w:p w:rsidR="00403AD6" w:rsidRDefault="005B0EE4">
      <w:pPr>
        <w:pStyle w:val="20"/>
        <w:framePr w:w="9490" w:h="15052" w:hRule="exact" w:wrap="none" w:vAnchor="page" w:hAnchor="page" w:x="1683" w:y="787"/>
        <w:shd w:val="clear" w:color="auto" w:fill="auto"/>
        <w:spacing w:line="410" w:lineRule="exact"/>
        <w:ind w:left="760" w:firstLine="0"/>
      </w:pPr>
      <w:r>
        <w:t>своевременное выявление и анализ рисков образовательной деятельности; создание условий для обеспечения положительной динамики качества образовательных результатов обучающихся.</w:t>
      </w:r>
    </w:p>
    <w:p w:rsidR="00403AD6" w:rsidRDefault="005B0EE4">
      <w:pPr>
        <w:pStyle w:val="20"/>
        <w:framePr w:w="9490" w:h="15052" w:hRule="exact" w:wrap="none" w:vAnchor="page" w:hAnchor="page" w:x="1683" w:y="787"/>
        <w:numPr>
          <w:ilvl w:val="0"/>
          <w:numId w:val="6"/>
        </w:numPr>
        <w:shd w:val="clear" w:color="auto" w:fill="auto"/>
        <w:tabs>
          <w:tab w:val="left" w:pos="761"/>
        </w:tabs>
        <w:spacing w:line="240" w:lineRule="exact"/>
        <w:ind w:left="400" w:firstLine="0"/>
        <w:jc w:val="both"/>
      </w:pPr>
      <w:r>
        <w:t>обеспечение непрерывного профессионального развития кадров;</w:t>
      </w:r>
    </w:p>
    <w:p w:rsidR="00403AD6" w:rsidRDefault="005B0EE4">
      <w:pPr>
        <w:pStyle w:val="20"/>
        <w:framePr w:w="9490" w:h="15052" w:hRule="exact" w:wrap="none" w:vAnchor="page" w:hAnchor="page" w:x="1683" w:y="787"/>
        <w:numPr>
          <w:ilvl w:val="0"/>
          <w:numId w:val="6"/>
        </w:numPr>
        <w:shd w:val="clear" w:color="auto" w:fill="auto"/>
        <w:tabs>
          <w:tab w:val="left" w:pos="761"/>
        </w:tabs>
        <w:spacing w:line="410" w:lineRule="exact"/>
        <w:ind w:firstLine="400"/>
      </w:pPr>
      <w:r>
        <w:t>качество и достаточность материально-технического обеспечения школы, оптимизация структуры управления ОУ;</w:t>
      </w:r>
    </w:p>
    <w:p w:rsidR="00403AD6" w:rsidRDefault="005B0EE4">
      <w:pPr>
        <w:pStyle w:val="20"/>
        <w:framePr w:w="9490" w:h="15052" w:hRule="exact" w:wrap="none" w:vAnchor="page" w:hAnchor="page" w:x="1683" w:y="787"/>
        <w:numPr>
          <w:ilvl w:val="1"/>
          <w:numId w:val="1"/>
        </w:numPr>
        <w:shd w:val="clear" w:color="auto" w:fill="auto"/>
        <w:tabs>
          <w:tab w:val="left" w:pos="559"/>
        </w:tabs>
        <w:spacing w:line="410" w:lineRule="exact"/>
        <w:ind w:firstLine="0"/>
        <w:jc w:val="both"/>
      </w:pPr>
      <w:r>
        <w:t>Независимо от направления, в процедурах ВШК реализуются принципы:</w:t>
      </w:r>
    </w:p>
    <w:p w:rsidR="00403AD6" w:rsidRDefault="005B0EE4">
      <w:pPr>
        <w:pStyle w:val="20"/>
        <w:framePr w:w="9490" w:h="15052" w:hRule="exact" w:wrap="none" w:vAnchor="page" w:hAnchor="page" w:x="1683" w:y="787"/>
        <w:numPr>
          <w:ilvl w:val="0"/>
          <w:numId w:val="6"/>
        </w:numPr>
        <w:shd w:val="clear" w:color="auto" w:fill="auto"/>
        <w:tabs>
          <w:tab w:val="left" w:pos="761"/>
        </w:tabs>
        <w:spacing w:line="428" w:lineRule="exact"/>
        <w:ind w:left="400" w:firstLine="0"/>
        <w:jc w:val="both"/>
      </w:pPr>
      <w:r>
        <w:t>планомерности;</w:t>
      </w:r>
    </w:p>
    <w:p w:rsidR="00403AD6" w:rsidRDefault="005B0EE4">
      <w:pPr>
        <w:pStyle w:val="20"/>
        <w:framePr w:w="9490" w:h="15052" w:hRule="exact" w:wrap="none" w:vAnchor="page" w:hAnchor="page" w:x="1683" w:y="787"/>
        <w:numPr>
          <w:ilvl w:val="0"/>
          <w:numId w:val="6"/>
        </w:numPr>
        <w:shd w:val="clear" w:color="auto" w:fill="auto"/>
        <w:tabs>
          <w:tab w:val="left" w:pos="761"/>
        </w:tabs>
        <w:spacing w:line="428" w:lineRule="exact"/>
        <w:ind w:left="400" w:firstLine="0"/>
        <w:jc w:val="both"/>
      </w:pPr>
      <w:r>
        <w:t>обоснованности;</w:t>
      </w:r>
    </w:p>
    <w:p w:rsidR="00403AD6" w:rsidRDefault="005B0EE4">
      <w:pPr>
        <w:pStyle w:val="20"/>
        <w:framePr w:w="9490" w:h="15052" w:hRule="exact" w:wrap="none" w:vAnchor="page" w:hAnchor="page" w:x="1683" w:y="787"/>
        <w:numPr>
          <w:ilvl w:val="0"/>
          <w:numId w:val="6"/>
        </w:numPr>
        <w:shd w:val="clear" w:color="auto" w:fill="auto"/>
        <w:tabs>
          <w:tab w:val="left" w:pos="761"/>
        </w:tabs>
        <w:spacing w:line="428" w:lineRule="exact"/>
        <w:ind w:left="400" w:firstLine="0"/>
        <w:jc w:val="both"/>
      </w:pPr>
      <w:r>
        <w:t>полноты контрольно-оценочной информации;</w:t>
      </w:r>
    </w:p>
    <w:p w:rsidR="00403AD6" w:rsidRDefault="005B0EE4">
      <w:pPr>
        <w:pStyle w:val="20"/>
        <w:framePr w:w="9490" w:h="15052" w:hRule="exact" w:wrap="none" w:vAnchor="page" w:hAnchor="page" w:x="1683" w:y="787"/>
        <w:numPr>
          <w:ilvl w:val="0"/>
          <w:numId w:val="6"/>
        </w:numPr>
        <w:shd w:val="clear" w:color="auto" w:fill="auto"/>
        <w:tabs>
          <w:tab w:val="left" w:pos="761"/>
        </w:tabs>
        <w:spacing w:line="428" w:lineRule="exact"/>
        <w:ind w:left="400" w:firstLine="0"/>
        <w:jc w:val="both"/>
      </w:pPr>
      <w:r>
        <w:t>открытости;</w:t>
      </w:r>
    </w:p>
    <w:p w:rsidR="00403AD6" w:rsidRDefault="00403AD6">
      <w:pPr>
        <w:rPr>
          <w:sz w:val="2"/>
          <w:szCs w:val="2"/>
        </w:rPr>
        <w:sectPr w:rsidR="00403A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3AD6" w:rsidRDefault="005B0EE4">
      <w:pPr>
        <w:pStyle w:val="20"/>
        <w:framePr w:w="9454" w:h="725" w:hRule="exact" w:wrap="none" w:vAnchor="page" w:hAnchor="page" w:x="1701" w:y="937"/>
        <w:numPr>
          <w:ilvl w:val="0"/>
          <w:numId w:val="6"/>
        </w:numPr>
        <w:shd w:val="clear" w:color="auto" w:fill="auto"/>
        <w:tabs>
          <w:tab w:val="left" w:pos="717"/>
        </w:tabs>
        <w:spacing w:after="115" w:line="240" w:lineRule="exact"/>
        <w:ind w:left="400" w:firstLine="0"/>
        <w:jc w:val="both"/>
      </w:pPr>
      <w:r>
        <w:lastRenderedPageBreak/>
        <w:t>результативности;</w:t>
      </w:r>
    </w:p>
    <w:p w:rsidR="00403AD6" w:rsidRDefault="005B0EE4">
      <w:pPr>
        <w:pStyle w:val="20"/>
        <w:framePr w:w="9454" w:h="725" w:hRule="exact" w:wrap="none" w:vAnchor="page" w:hAnchor="page" w:x="1701" w:y="937"/>
        <w:numPr>
          <w:ilvl w:val="0"/>
          <w:numId w:val="6"/>
        </w:numPr>
        <w:shd w:val="clear" w:color="auto" w:fill="auto"/>
        <w:tabs>
          <w:tab w:val="left" w:pos="717"/>
        </w:tabs>
        <w:spacing w:line="240" w:lineRule="exact"/>
        <w:ind w:left="400" w:firstLine="0"/>
        <w:jc w:val="both"/>
      </w:pPr>
      <w:r>
        <w:t>непрерывности.</w:t>
      </w:r>
    </w:p>
    <w:p w:rsidR="00403AD6" w:rsidRDefault="005B0EE4">
      <w:pPr>
        <w:pStyle w:val="22"/>
        <w:framePr w:w="9454" w:h="12753" w:hRule="exact" w:wrap="none" w:vAnchor="page" w:hAnchor="page" w:x="1701" w:y="2471"/>
        <w:numPr>
          <w:ilvl w:val="0"/>
          <w:numId w:val="1"/>
        </w:numPr>
        <w:shd w:val="clear" w:color="auto" w:fill="auto"/>
        <w:tabs>
          <w:tab w:val="left" w:pos="387"/>
        </w:tabs>
        <w:spacing w:after="402" w:line="240" w:lineRule="exact"/>
        <w:jc w:val="both"/>
      </w:pPr>
      <w:bookmarkStart w:id="3" w:name="bookmark5"/>
      <w:r>
        <w:t>Направления и виды ВШК</w:t>
      </w:r>
      <w:bookmarkEnd w:id="3"/>
    </w:p>
    <w:p w:rsidR="00403AD6" w:rsidRDefault="005B0EE4">
      <w:pPr>
        <w:pStyle w:val="20"/>
        <w:framePr w:w="9454" w:h="12753" w:hRule="exact" w:wrap="none" w:vAnchor="page" w:hAnchor="page" w:x="1701" w:y="2471"/>
        <w:numPr>
          <w:ilvl w:val="1"/>
          <w:numId w:val="1"/>
        </w:numPr>
        <w:shd w:val="clear" w:color="auto" w:fill="auto"/>
        <w:tabs>
          <w:tab w:val="left" w:pos="538"/>
        </w:tabs>
        <w:spacing w:after="266" w:line="240" w:lineRule="exact"/>
        <w:ind w:firstLine="0"/>
        <w:jc w:val="both"/>
      </w:pPr>
      <w:r>
        <w:t>Направления ВШК:</w:t>
      </w:r>
    </w:p>
    <w:p w:rsidR="00403AD6" w:rsidRDefault="005B0EE4">
      <w:pPr>
        <w:pStyle w:val="20"/>
        <w:framePr w:w="9454" w:h="12753" w:hRule="exact" w:wrap="none" w:vAnchor="page" w:hAnchor="page" w:x="1701" w:y="2471"/>
        <w:numPr>
          <w:ilvl w:val="0"/>
          <w:numId w:val="6"/>
        </w:numPr>
        <w:shd w:val="clear" w:color="auto" w:fill="auto"/>
        <w:tabs>
          <w:tab w:val="left" w:pos="717"/>
        </w:tabs>
        <w:spacing w:line="410" w:lineRule="exact"/>
        <w:ind w:left="400" w:firstLine="0"/>
        <w:jc w:val="both"/>
      </w:pPr>
      <w:r>
        <w:t>соблюдение действующего законодательства РФ;</w:t>
      </w:r>
    </w:p>
    <w:p w:rsidR="00403AD6" w:rsidRDefault="005B0EE4">
      <w:pPr>
        <w:pStyle w:val="20"/>
        <w:framePr w:w="9454" w:h="12753" w:hRule="exact" w:wrap="none" w:vAnchor="page" w:hAnchor="page" w:x="1701" w:y="2471"/>
        <w:numPr>
          <w:ilvl w:val="0"/>
          <w:numId w:val="6"/>
        </w:numPr>
        <w:shd w:val="clear" w:color="auto" w:fill="auto"/>
        <w:tabs>
          <w:tab w:val="left" w:pos="717"/>
        </w:tabs>
        <w:spacing w:line="410" w:lineRule="exact"/>
        <w:ind w:left="400" w:firstLine="0"/>
        <w:jc w:val="both"/>
      </w:pPr>
      <w:r>
        <w:t>соблюдение устава, локальных нормативных и распорядительных актов школы;</w:t>
      </w:r>
    </w:p>
    <w:p w:rsidR="00403AD6" w:rsidRDefault="005B0EE4">
      <w:pPr>
        <w:pStyle w:val="20"/>
        <w:framePr w:w="9454" w:h="12753" w:hRule="exact" w:wrap="none" w:vAnchor="page" w:hAnchor="page" w:x="1701" w:y="2471"/>
        <w:numPr>
          <w:ilvl w:val="0"/>
          <w:numId w:val="6"/>
        </w:numPr>
        <w:shd w:val="clear" w:color="auto" w:fill="auto"/>
        <w:tabs>
          <w:tab w:val="left" w:pos="717"/>
        </w:tabs>
        <w:spacing w:line="410" w:lineRule="exact"/>
        <w:ind w:left="780"/>
      </w:pPr>
      <w:r>
        <w:t>эффективность образовательной деятельности, в том числе дополнительных образовательных услуг;</w:t>
      </w:r>
    </w:p>
    <w:p w:rsidR="00403AD6" w:rsidRDefault="005B0EE4">
      <w:pPr>
        <w:pStyle w:val="20"/>
        <w:framePr w:w="9454" w:h="12753" w:hRule="exact" w:wrap="none" w:vAnchor="page" w:hAnchor="page" w:x="1701" w:y="2471"/>
        <w:numPr>
          <w:ilvl w:val="0"/>
          <w:numId w:val="6"/>
        </w:numPr>
        <w:shd w:val="clear" w:color="auto" w:fill="auto"/>
        <w:tabs>
          <w:tab w:val="left" w:pos="717"/>
        </w:tabs>
        <w:spacing w:after="234" w:line="410" w:lineRule="exact"/>
        <w:ind w:left="400" w:firstLine="0"/>
        <w:jc w:val="both"/>
      </w:pPr>
      <w:proofErr w:type="spellStart"/>
      <w:r>
        <w:t>качесхво</w:t>
      </w:r>
      <w:proofErr w:type="spellEnd"/>
      <w:r>
        <w:t xml:space="preserve"> и </w:t>
      </w:r>
      <w:proofErr w:type="spellStart"/>
      <w:r>
        <w:t>досшючноста</w:t>
      </w:r>
      <w:proofErr w:type="spellEnd"/>
      <w:r>
        <w:t xml:space="preserve"> </w:t>
      </w:r>
      <w:proofErr w:type="spellStart"/>
      <w:r>
        <w:t>махериально-хехничсского</w:t>
      </w:r>
      <w:proofErr w:type="spellEnd"/>
      <w:r>
        <w:t xml:space="preserve"> обеспечения школы.</w:t>
      </w:r>
    </w:p>
    <w:p w:rsidR="00403AD6" w:rsidRDefault="005B0EE4">
      <w:pPr>
        <w:pStyle w:val="20"/>
        <w:framePr w:w="9454" w:h="12753" w:hRule="exact" w:wrap="none" w:vAnchor="page" w:hAnchor="page" w:x="1701" w:y="2471"/>
        <w:numPr>
          <w:ilvl w:val="1"/>
          <w:numId w:val="1"/>
        </w:numPr>
        <w:shd w:val="clear" w:color="auto" w:fill="auto"/>
        <w:tabs>
          <w:tab w:val="left" w:pos="538"/>
        </w:tabs>
        <w:spacing w:after="240" w:line="418" w:lineRule="exact"/>
        <w:ind w:firstLine="0"/>
        <w:jc w:val="both"/>
      </w:pPr>
      <w:r>
        <w:t>ВШК может быть плановым и оперативным. Оба вида ВШК могут включать в разном сочетании комплексный, фронтальный и тематический контроль.</w:t>
      </w:r>
    </w:p>
    <w:p w:rsidR="00403AD6" w:rsidRDefault="005B0EE4">
      <w:pPr>
        <w:pStyle w:val="20"/>
        <w:framePr w:w="9454" w:h="12753" w:hRule="exact" w:wrap="none" w:vAnchor="page" w:hAnchor="page" w:x="1701" w:y="2471"/>
        <w:numPr>
          <w:ilvl w:val="2"/>
          <w:numId w:val="1"/>
        </w:numPr>
        <w:shd w:val="clear" w:color="auto" w:fill="auto"/>
        <w:tabs>
          <w:tab w:val="left" w:pos="726"/>
        </w:tabs>
        <w:spacing w:after="240" w:line="418" w:lineRule="exact"/>
        <w:ind w:firstLine="0"/>
        <w:jc w:val="both"/>
      </w:pPr>
      <w:r>
        <w:t xml:space="preserve">Комплексный контроль </w:t>
      </w:r>
      <w:proofErr w:type="gramStart"/>
      <w:r>
        <w:t>-в</w:t>
      </w:r>
      <w:proofErr w:type="gramEnd"/>
      <w:r>
        <w:t>сестороннее изучение и анализ нескольких связанных сфер деятельности школы.</w:t>
      </w:r>
    </w:p>
    <w:p w:rsidR="00403AD6" w:rsidRDefault="005B0EE4">
      <w:pPr>
        <w:pStyle w:val="20"/>
        <w:framePr w:w="9454" w:h="12753" w:hRule="exact" w:wrap="none" w:vAnchor="page" w:hAnchor="page" w:x="1701" w:y="2471"/>
        <w:numPr>
          <w:ilvl w:val="2"/>
          <w:numId w:val="1"/>
        </w:numPr>
        <w:shd w:val="clear" w:color="auto" w:fill="auto"/>
        <w:tabs>
          <w:tab w:val="left" w:pos="726"/>
        </w:tabs>
        <w:spacing w:after="243" w:line="418" w:lineRule="exact"/>
        <w:ind w:firstLine="0"/>
        <w:jc w:val="both"/>
      </w:pPr>
      <w:r>
        <w:t>Фронтальный контроль - всестороннее изучение и анализ коллектива, группы или одного учителя по двум или более направлениям деятельности.</w:t>
      </w:r>
    </w:p>
    <w:p w:rsidR="00403AD6" w:rsidRDefault="005B0EE4">
      <w:pPr>
        <w:pStyle w:val="20"/>
        <w:framePr w:w="9454" w:h="12753" w:hRule="exact" w:wrap="none" w:vAnchor="page" w:hAnchor="page" w:x="1701" w:y="2471"/>
        <w:numPr>
          <w:ilvl w:val="2"/>
          <w:numId w:val="1"/>
        </w:numPr>
        <w:shd w:val="clear" w:color="auto" w:fill="auto"/>
        <w:tabs>
          <w:tab w:val="left" w:pos="733"/>
        </w:tabs>
        <w:spacing w:after="240" w:line="414" w:lineRule="exact"/>
        <w:ind w:firstLine="0"/>
        <w:jc w:val="both"/>
      </w:pPr>
      <w:r>
        <w:t>Тематический контроль - глубокое изучение какого-либо конкретного вопроса, проблемы или одного направления деятельности в работе коллектива школы, группы работников или одного работника.</w:t>
      </w:r>
    </w:p>
    <w:p w:rsidR="00403AD6" w:rsidRDefault="005B0EE4">
      <w:pPr>
        <w:pStyle w:val="20"/>
        <w:framePr w:w="9454" w:h="12753" w:hRule="exact" w:wrap="none" w:vAnchor="page" w:hAnchor="page" w:x="1701" w:y="2471"/>
        <w:numPr>
          <w:ilvl w:val="1"/>
          <w:numId w:val="1"/>
        </w:numPr>
        <w:shd w:val="clear" w:color="auto" w:fill="auto"/>
        <w:tabs>
          <w:tab w:val="left" w:pos="733"/>
        </w:tabs>
        <w:spacing w:after="240" w:line="414" w:lineRule="exact"/>
        <w:ind w:firstLine="0"/>
        <w:jc w:val="both"/>
      </w:pPr>
      <w:r>
        <w:t>Ежегодному обязательному планированию подлежит ВШК реализации ФООП, ООП. План ВШК реализации ФООП, ООП является частью годового плана реализации ОУ.</w:t>
      </w:r>
    </w:p>
    <w:p w:rsidR="00403AD6" w:rsidRDefault="005B0EE4">
      <w:pPr>
        <w:pStyle w:val="20"/>
        <w:framePr w:w="9454" w:h="12753" w:hRule="exact" w:wrap="none" w:vAnchor="page" w:hAnchor="page" w:x="1701" w:y="2471"/>
        <w:numPr>
          <w:ilvl w:val="1"/>
          <w:numId w:val="1"/>
        </w:numPr>
        <w:shd w:val="clear" w:color="auto" w:fill="auto"/>
        <w:tabs>
          <w:tab w:val="left" w:pos="546"/>
        </w:tabs>
        <w:spacing w:after="240" w:line="414" w:lineRule="exact"/>
        <w:ind w:firstLine="0"/>
        <w:jc w:val="both"/>
      </w:pPr>
      <w:r>
        <w:t>При всех видах ВШК могут использоваться в разном сочетании следующие формы контроля:</w:t>
      </w:r>
    </w:p>
    <w:p w:rsidR="00403AD6" w:rsidRDefault="005B0EE4">
      <w:pPr>
        <w:pStyle w:val="20"/>
        <w:framePr w:w="9454" w:h="12753" w:hRule="exact" w:wrap="none" w:vAnchor="page" w:hAnchor="page" w:x="1701" w:y="2471"/>
        <w:numPr>
          <w:ilvl w:val="0"/>
          <w:numId w:val="6"/>
        </w:numPr>
        <w:shd w:val="clear" w:color="auto" w:fill="auto"/>
        <w:tabs>
          <w:tab w:val="left" w:pos="717"/>
        </w:tabs>
        <w:spacing w:line="414" w:lineRule="exact"/>
        <w:ind w:left="400" w:firstLine="0"/>
        <w:jc w:val="both"/>
      </w:pPr>
      <w:r>
        <w:t>классно-обобщающий;</w:t>
      </w:r>
    </w:p>
    <w:p w:rsidR="00403AD6" w:rsidRDefault="005B0EE4">
      <w:pPr>
        <w:pStyle w:val="20"/>
        <w:framePr w:w="9454" w:h="12753" w:hRule="exact" w:wrap="none" w:vAnchor="page" w:hAnchor="page" w:x="1701" w:y="2471"/>
        <w:numPr>
          <w:ilvl w:val="0"/>
          <w:numId w:val="6"/>
        </w:numPr>
        <w:shd w:val="clear" w:color="auto" w:fill="auto"/>
        <w:tabs>
          <w:tab w:val="left" w:pos="717"/>
        </w:tabs>
        <w:spacing w:line="414" w:lineRule="exact"/>
        <w:ind w:left="400" w:firstLine="0"/>
        <w:jc w:val="both"/>
      </w:pPr>
      <w:r>
        <w:t>тематически-обобщающий;</w:t>
      </w:r>
    </w:p>
    <w:p w:rsidR="00403AD6" w:rsidRDefault="00710F9A">
      <w:pPr>
        <w:pStyle w:val="20"/>
        <w:framePr w:w="9454" w:h="12753" w:hRule="exact" w:wrap="none" w:vAnchor="page" w:hAnchor="page" w:x="1701" w:y="2471"/>
        <w:numPr>
          <w:ilvl w:val="0"/>
          <w:numId w:val="6"/>
        </w:numPr>
        <w:shd w:val="clear" w:color="auto" w:fill="auto"/>
        <w:tabs>
          <w:tab w:val="left" w:pos="717"/>
        </w:tabs>
        <w:spacing w:line="414" w:lineRule="exact"/>
        <w:ind w:left="400" w:firstLine="0"/>
        <w:jc w:val="both"/>
      </w:pPr>
      <w:r>
        <w:t>предметно-об</w:t>
      </w:r>
      <w:r w:rsidR="005B0EE4">
        <w:t>общающий;</w:t>
      </w:r>
    </w:p>
    <w:p w:rsidR="00403AD6" w:rsidRDefault="005B0EE4">
      <w:pPr>
        <w:pStyle w:val="20"/>
        <w:framePr w:w="9454" w:h="12753" w:hRule="exact" w:wrap="none" w:vAnchor="page" w:hAnchor="page" w:x="1701" w:y="2471"/>
        <w:numPr>
          <w:ilvl w:val="0"/>
          <w:numId w:val="6"/>
        </w:numPr>
        <w:shd w:val="clear" w:color="auto" w:fill="auto"/>
        <w:tabs>
          <w:tab w:val="left" w:pos="717"/>
        </w:tabs>
        <w:spacing w:line="414" w:lineRule="exact"/>
        <w:ind w:left="400" w:firstLine="0"/>
        <w:jc w:val="both"/>
      </w:pPr>
      <w:r>
        <w:t>обзорный;</w:t>
      </w:r>
    </w:p>
    <w:p w:rsidR="00403AD6" w:rsidRDefault="005B0EE4">
      <w:pPr>
        <w:pStyle w:val="20"/>
        <w:framePr w:w="9454" w:h="12753" w:hRule="exact" w:wrap="none" w:vAnchor="page" w:hAnchor="page" w:x="1701" w:y="2471"/>
        <w:numPr>
          <w:ilvl w:val="0"/>
          <w:numId w:val="6"/>
        </w:numPr>
        <w:shd w:val="clear" w:color="auto" w:fill="auto"/>
        <w:tabs>
          <w:tab w:val="left" w:pos="717"/>
        </w:tabs>
        <w:spacing w:line="414" w:lineRule="exact"/>
        <w:ind w:left="400" w:firstLine="0"/>
        <w:jc w:val="both"/>
      </w:pPr>
      <w:r>
        <w:t>персональный.</w:t>
      </w:r>
    </w:p>
    <w:p w:rsidR="00403AD6" w:rsidRDefault="00403AD6">
      <w:pPr>
        <w:rPr>
          <w:sz w:val="2"/>
          <w:szCs w:val="2"/>
        </w:rPr>
        <w:sectPr w:rsidR="00403A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3AD6" w:rsidRDefault="005B0EE4">
      <w:pPr>
        <w:pStyle w:val="a7"/>
        <w:framePr w:wrap="none" w:vAnchor="page" w:hAnchor="page" w:x="1717" w:y="984"/>
        <w:shd w:val="clear" w:color="auto" w:fill="auto"/>
        <w:spacing w:line="220" w:lineRule="exact"/>
      </w:pPr>
      <w:r>
        <w:lastRenderedPageBreak/>
        <w:t>4. Методы ВШК</w:t>
      </w:r>
    </w:p>
    <w:p w:rsidR="00403AD6" w:rsidRDefault="005B0EE4">
      <w:pPr>
        <w:pStyle w:val="20"/>
        <w:framePr w:w="9475" w:h="13847" w:hRule="exact" w:wrap="none" w:vAnchor="page" w:hAnchor="page" w:x="1674" w:y="1509"/>
        <w:numPr>
          <w:ilvl w:val="0"/>
          <w:numId w:val="7"/>
        </w:numPr>
        <w:shd w:val="clear" w:color="auto" w:fill="auto"/>
        <w:tabs>
          <w:tab w:val="left" w:pos="546"/>
        </w:tabs>
        <w:spacing w:after="376" w:line="410" w:lineRule="exact"/>
        <w:ind w:firstLine="0"/>
        <w:jc w:val="both"/>
      </w:pPr>
      <w:r>
        <w:t>При любом направлении, виде и форме ВШК могут применяться в различном сочетании следующие методы контроля:</w:t>
      </w:r>
    </w:p>
    <w:p w:rsidR="00403AD6" w:rsidRDefault="005B0EE4">
      <w:pPr>
        <w:pStyle w:val="20"/>
        <w:framePr w:w="9475" w:h="13847" w:hRule="exact" w:wrap="none" w:vAnchor="page" w:hAnchor="page" w:x="1674" w:y="1509"/>
        <w:numPr>
          <w:ilvl w:val="0"/>
          <w:numId w:val="8"/>
        </w:numPr>
        <w:shd w:val="clear" w:color="auto" w:fill="auto"/>
        <w:tabs>
          <w:tab w:val="left" w:pos="726"/>
        </w:tabs>
        <w:spacing w:after="223" w:line="240" w:lineRule="exact"/>
        <w:ind w:firstLine="0"/>
        <w:jc w:val="both"/>
      </w:pPr>
      <w:r>
        <w:t>экспертиза документов, в том числе:</w:t>
      </w:r>
    </w:p>
    <w:p w:rsidR="00403AD6" w:rsidRDefault="005B0EE4">
      <w:pPr>
        <w:pStyle w:val="20"/>
        <w:framePr w:w="9475" w:h="13847" w:hRule="exact" w:wrap="none" w:vAnchor="page" w:hAnchor="page" w:x="1674" w:y="1509"/>
        <w:numPr>
          <w:ilvl w:val="0"/>
          <w:numId w:val="6"/>
        </w:numPr>
        <w:shd w:val="clear" w:color="auto" w:fill="auto"/>
        <w:tabs>
          <w:tab w:val="left" w:pos="722"/>
        </w:tabs>
        <w:spacing w:line="410" w:lineRule="exact"/>
        <w:ind w:left="400" w:firstLine="0"/>
        <w:jc w:val="both"/>
      </w:pPr>
      <w:r>
        <w:t>локальных нормативных актов школы;</w:t>
      </w:r>
    </w:p>
    <w:p w:rsidR="00403AD6" w:rsidRDefault="005B0EE4">
      <w:pPr>
        <w:pStyle w:val="20"/>
        <w:framePr w:w="9475" w:h="13847" w:hRule="exact" w:wrap="none" w:vAnchor="page" w:hAnchor="page" w:x="1674" w:y="1509"/>
        <w:numPr>
          <w:ilvl w:val="0"/>
          <w:numId w:val="6"/>
        </w:numPr>
        <w:shd w:val="clear" w:color="auto" w:fill="auto"/>
        <w:tabs>
          <w:tab w:val="left" w:pos="722"/>
        </w:tabs>
        <w:spacing w:line="410" w:lineRule="exact"/>
        <w:ind w:left="400" w:firstLine="0"/>
        <w:jc w:val="both"/>
      </w:pPr>
      <w:r>
        <w:t>методической документации педагогических работников;</w:t>
      </w:r>
    </w:p>
    <w:p w:rsidR="00403AD6" w:rsidRDefault="005B0EE4">
      <w:pPr>
        <w:pStyle w:val="20"/>
        <w:framePr w:w="9475" w:h="13847" w:hRule="exact" w:wrap="none" w:vAnchor="page" w:hAnchor="page" w:x="1674" w:y="1509"/>
        <w:numPr>
          <w:ilvl w:val="0"/>
          <w:numId w:val="6"/>
        </w:numPr>
        <w:shd w:val="clear" w:color="auto" w:fill="auto"/>
        <w:tabs>
          <w:tab w:val="left" w:pos="722"/>
        </w:tabs>
        <w:spacing w:line="410" w:lineRule="exact"/>
        <w:ind w:left="400" w:firstLine="0"/>
        <w:jc w:val="both"/>
      </w:pPr>
      <w:r>
        <w:t xml:space="preserve">учебной документации </w:t>
      </w:r>
      <w:proofErr w:type="gramStart"/>
      <w:r>
        <w:t>обучающихся</w:t>
      </w:r>
      <w:proofErr w:type="gramEnd"/>
      <w:r>
        <w:t>;</w:t>
      </w:r>
    </w:p>
    <w:p w:rsidR="00403AD6" w:rsidRDefault="005B0EE4">
      <w:pPr>
        <w:pStyle w:val="20"/>
        <w:framePr w:w="9475" w:h="13847" w:hRule="exact" w:wrap="none" w:vAnchor="page" w:hAnchor="page" w:x="1674" w:y="1509"/>
        <w:numPr>
          <w:ilvl w:val="0"/>
          <w:numId w:val="6"/>
        </w:numPr>
        <w:shd w:val="clear" w:color="auto" w:fill="auto"/>
        <w:tabs>
          <w:tab w:val="left" w:pos="722"/>
        </w:tabs>
        <w:spacing w:line="410" w:lineRule="exact"/>
        <w:ind w:left="400" w:firstLine="0"/>
        <w:jc w:val="both"/>
      </w:pPr>
      <w:r>
        <w:t>электронного журнала успеваемости;</w:t>
      </w:r>
    </w:p>
    <w:p w:rsidR="00403AD6" w:rsidRDefault="005B0EE4">
      <w:pPr>
        <w:pStyle w:val="20"/>
        <w:framePr w:w="9475" w:h="13847" w:hRule="exact" w:wrap="none" w:vAnchor="page" w:hAnchor="page" w:x="1674" w:y="1509"/>
        <w:numPr>
          <w:ilvl w:val="0"/>
          <w:numId w:val="6"/>
        </w:numPr>
        <w:shd w:val="clear" w:color="auto" w:fill="auto"/>
        <w:tabs>
          <w:tab w:val="left" w:pos="722"/>
        </w:tabs>
        <w:spacing w:line="410" w:lineRule="exact"/>
        <w:ind w:left="400" w:firstLine="0"/>
        <w:jc w:val="both"/>
      </w:pPr>
      <w:r>
        <w:t>электронного журнала внеурочной деятельности/факультативов;</w:t>
      </w:r>
    </w:p>
    <w:p w:rsidR="00403AD6" w:rsidRDefault="005B0EE4">
      <w:pPr>
        <w:pStyle w:val="20"/>
        <w:framePr w:w="9475" w:h="13847" w:hRule="exact" w:wrap="none" w:vAnchor="page" w:hAnchor="page" w:x="1674" w:y="1509"/>
        <w:numPr>
          <w:ilvl w:val="0"/>
          <w:numId w:val="6"/>
        </w:numPr>
        <w:shd w:val="clear" w:color="auto" w:fill="auto"/>
        <w:tabs>
          <w:tab w:val="left" w:pos="722"/>
        </w:tabs>
        <w:spacing w:after="376" w:line="410" w:lineRule="exact"/>
        <w:ind w:left="400" w:firstLine="0"/>
        <w:jc w:val="both"/>
      </w:pPr>
      <w:r>
        <w:t>дневников обучающихся;</w:t>
      </w:r>
    </w:p>
    <w:p w:rsidR="00403AD6" w:rsidRDefault="005B0EE4">
      <w:pPr>
        <w:pStyle w:val="20"/>
        <w:framePr w:w="9475" w:h="13847" w:hRule="exact" w:wrap="none" w:vAnchor="page" w:hAnchor="page" w:x="1674" w:y="1509"/>
        <w:numPr>
          <w:ilvl w:val="0"/>
          <w:numId w:val="8"/>
        </w:numPr>
        <w:shd w:val="clear" w:color="auto" w:fill="auto"/>
        <w:tabs>
          <w:tab w:val="left" w:pos="726"/>
        </w:tabs>
        <w:spacing w:after="219" w:line="240" w:lineRule="exact"/>
        <w:ind w:firstLine="0"/>
        <w:jc w:val="both"/>
      </w:pPr>
      <w:r>
        <w:t>посещение/просмотр видеозаписи учебных занятий и мероприятий, в том числе:</w:t>
      </w:r>
    </w:p>
    <w:p w:rsidR="00403AD6" w:rsidRDefault="005B0EE4">
      <w:pPr>
        <w:pStyle w:val="20"/>
        <w:framePr w:w="9475" w:h="13847" w:hRule="exact" w:wrap="none" w:vAnchor="page" w:hAnchor="page" w:x="1674" w:y="1509"/>
        <w:numPr>
          <w:ilvl w:val="0"/>
          <w:numId w:val="6"/>
        </w:numPr>
        <w:shd w:val="clear" w:color="auto" w:fill="auto"/>
        <w:tabs>
          <w:tab w:val="left" w:pos="722"/>
        </w:tabs>
        <w:spacing w:line="410" w:lineRule="exact"/>
        <w:ind w:left="400" w:firstLine="0"/>
        <w:jc w:val="both"/>
      </w:pPr>
      <w:r>
        <w:t>уроков;</w:t>
      </w:r>
    </w:p>
    <w:p w:rsidR="00403AD6" w:rsidRDefault="005B0EE4">
      <w:pPr>
        <w:pStyle w:val="20"/>
        <w:framePr w:w="9475" w:h="13847" w:hRule="exact" w:wrap="none" w:vAnchor="page" w:hAnchor="page" w:x="1674" w:y="1509"/>
        <w:numPr>
          <w:ilvl w:val="0"/>
          <w:numId w:val="6"/>
        </w:numPr>
        <w:shd w:val="clear" w:color="auto" w:fill="auto"/>
        <w:tabs>
          <w:tab w:val="left" w:pos="722"/>
        </w:tabs>
        <w:spacing w:line="410" w:lineRule="exact"/>
        <w:ind w:left="400" w:firstLine="0"/>
        <w:jc w:val="both"/>
      </w:pPr>
      <w:r>
        <w:t>курсов внеурочной деятельности и других внеурочных мероприятий;</w:t>
      </w:r>
    </w:p>
    <w:p w:rsidR="00403AD6" w:rsidRDefault="005B0EE4">
      <w:pPr>
        <w:pStyle w:val="20"/>
        <w:framePr w:w="9475" w:h="13847" w:hRule="exact" w:wrap="none" w:vAnchor="page" w:hAnchor="page" w:x="1674" w:y="1509"/>
        <w:numPr>
          <w:ilvl w:val="0"/>
          <w:numId w:val="6"/>
        </w:numPr>
        <w:shd w:val="clear" w:color="auto" w:fill="auto"/>
        <w:tabs>
          <w:tab w:val="left" w:pos="722"/>
        </w:tabs>
        <w:spacing w:after="234" w:line="410" w:lineRule="exact"/>
        <w:ind w:left="400" w:firstLine="0"/>
        <w:jc w:val="both"/>
      </w:pPr>
      <w:r>
        <w:t>занятий по программам дополнительного образования;</w:t>
      </w:r>
    </w:p>
    <w:p w:rsidR="00403AD6" w:rsidRDefault="005B0EE4">
      <w:pPr>
        <w:pStyle w:val="20"/>
        <w:framePr w:w="9475" w:h="13847" w:hRule="exact" w:wrap="none" w:vAnchor="page" w:hAnchor="page" w:x="1674" w:y="1509"/>
        <w:numPr>
          <w:ilvl w:val="0"/>
          <w:numId w:val="8"/>
        </w:numPr>
        <w:shd w:val="clear" w:color="auto" w:fill="auto"/>
        <w:tabs>
          <w:tab w:val="left" w:pos="726"/>
        </w:tabs>
        <w:spacing w:after="246" w:line="418" w:lineRule="exact"/>
        <w:ind w:firstLine="0"/>
        <w:jc w:val="both"/>
      </w:pPr>
      <w:r>
        <w:t>изучение мнений обучающихся и их родителей (законных представителей), работников:</w:t>
      </w:r>
    </w:p>
    <w:p w:rsidR="00403AD6" w:rsidRDefault="005B0EE4">
      <w:pPr>
        <w:pStyle w:val="20"/>
        <w:framePr w:w="9475" w:h="13847" w:hRule="exact" w:wrap="none" w:vAnchor="page" w:hAnchor="page" w:x="1674" w:y="1509"/>
        <w:numPr>
          <w:ilvl w:val="0"/>
          <w:numId w:val="6"/>
        </w:numPr>
        <w:shd w:val="clear" w:color="auto" w:fill="auto"/>
        <w:tabs>
          <w:tab w:val="left" w:pos="722"/>
        </w:tabs>
        <w:spacing w:line="410" w:lineRule="exact"/>
        <w:ind w:left="400" w:firstLine="0"/>
        <w:jc w:val="both"/>
      </w:pPr>
      <w:r>
        <w:t>индивидуальные беседы;</w:t>
      </w:r>
    </w:p>
    <w:p w:rsidR="00403AD6" w:rsidRDefault="005B0EE4">
      <w:pPr>
        <w:pStyle w:val="20"/>
        <w:framePr w:w="9475" w:h="13847" w:hRule="exact" w:wrap="none" w:vAnchor="page" w:hAnchor="page" w:x="1674" w:y="1509"/>
        <w:numPr>
          <w:ilvl w:val="0"/>
          <w:numId w:val="6"/>
        </w:numPr>
        <w:shd w:val="clear" w:color="auto" w:fill="auto"/>
        <w:tabs>
          <w:tab w:val="left" w:pos="722"/>
        </w:tabs>
        <w:spacing w:line="410" w:lineRule="exact"/>
        <w:ind w:left="400" w:firstLine="0"/>
        <w:jc w:val="both"/>
      </w:pPr>
      <w:r>
        <w:t>анкетирование;</w:t>
      </w:r>
    </w:p>
    <w:p w:rsidR="00403AD6" w:rsidRDefault="005B0EE4">
      <w:pPr>
        <w:pStyle w:val="20"/>
        <w:framePr w:w="9475" w:h="13847" w:hRule="exact" w:wrap="none" w:vAnchor="page" w:hAnchor="page" w:x="1674" w:y="1509"/>
        <w:numPr>
          <w:ilvl w:val="0"/>
          <w:numId w:val="6"/>
        </w:numPr>
        <w:shd w:val="clear" w:color="auto" w:fill="auto"/>
        <w:tabs>
          <w:tab w:val="left" w:pos="722"/>
        </w:tabs>
        <w:spacing w:after="376" w:line="410" w:lineRule="exact"/>
        <w:ind w:left="400" w:firstLine="0"/>
        <w:jc w:val="both"/>
      </w:pPr>
      <w:r>
        <w:t>опросы;</w:t>
      </w:r>
    </w:p>
    <w:p w:rsidR="00403AD6" w:rsidRDefault="005B0EE4">
      <w:pPr>
        <w:pStyle w:val="20"/>
        <w:framePr w:w="9475" w:h="13847" w:hRule="exact" w:wrap="none" w:vAnchor="page" w:hAnchor="page" w:x="1674" w:y="1509"/>
        <w:numPr>
          <w:ilvl w:val="0"/>
          <w:numId w:val="8"/>
        </w:numPr>
        <w:shd w:val="clear" w:color="auto" w:fill="auto"/>
        <w:tabs>
          <w:tab w:val="left" w:pos="726"/>
        </w:tabs>
        <w:spacing w:after="413" w:line="240" w:lineRule="exact"/>
        <w:ind w:firstLine="0"/>
        <w:jc w:val="both"/>
      </w:pPr>
      <w:r>
        <w:t>диагностики/контрольные срезы, в том числе:</w:t>
      </w:r>
    </w:p>
    <w:p w:rsidR="00403AD6" w:rsidRDefault="005B0EE4">
      <w:pPr>
        <w:pStyle w:val="20"/>
        <w:framePr w:w="9475" w:h="13847" w:hRule="exact" w:wrap="none" w:vAnchor="page" w:hAnchor="page" w:x="1674" w:y="1509"/>
        <w:numPr>
          <w:ilvl w:val="0"/>
          <w:numId w:val="6"/>
        </w:numPr>
        <w:shd w:val="clear" w:color="auto" w:fill="auto"/>
        <w:tabs>
          <w:tab w:val="left" w:pos="722"/>
        </w:tabs>
        <w:spacing w:after="162" w:line="240" w:lineRule="exact"/>
        <w:ind w:left="400" w:firstLine="0"/>
        <w:jc w:val="both"/>
      </w:pPr>
      <w:r>
        <w:t>административные контрольные письменные работы;</w:t>
      </w:r>
    </w:p>
    <w:p w:rsidR="00403AD6" w:rsidRDefault="005B0EE4">
      <w:pPr>
        <w:pStyle w:val="20"/>
        <w:framePr w:w="9475" w:h="13847" w:hRule="exact" w:wrap="none" w:vAnchor="page" w:hAnchor="page" w:x="1674" w:y="1509"/>
        <w:numPr>
          <w:ilvl w:val="0"/>
          <w:numId w:val="6"/>
        </w:numPr>
        <w:shd w:val="clear" w:color="auto" w:fill="auto"/>
        <w:tabs>
          <w:tab w:val="left" w:pos="722"/>
        </w:tabs>
        <w:spacing w:after="406" w:line="240" w:lineRule="exact"/>
        <w:ind w:left="400" w:firstLine="0"/>
        <w:jc w:val="both"/>
      </w:pPr>
      <w:proofErr w:type="spellStart"/>
      <w:r>
        <w:t>онлайн-тесты</w:t>
      </w:r>
      <w:proofErr w:type="spellEnd"/>
      <w:r>
        <w:t>.</w:t>
      </w:r>
    </w:p>
    <w:p w:rsidR="00403AD6" w:rsidRDefault="005B0EE4">
      <w:pPr>
        <w:pStyle w:val="22"/>
        <w:framePr w:w="9475" w:h="13847" w:hRule="exact" w:wrap="none" w:vAnchor="page" w:hAnchor="page" w:x="1674" w:y="1509"/>
        <w:shd w:val="clear" w:color="auto" w:fill="auto"/>
        <w:spacing w:after="274" w:line="240" w:lineRule="exact"/>
        <w:jc w:val="both"/>
      </w:pPr>
      <w:bookmarkStart w:id="4" w:name="bookmark6"/>
      <w:r>
        <w:t>5. Порядок проведения ВШК</w:t>
      </w:r>
      <w:bookmarkEnd w:id="4"/>
    </w:p>
    <w:p w:rsidR="00403AD6" w:rsidRDefault="005B0EE4">
      <w:pPr>
        <w:pStyle w:val="20"/>
        <w:framePr w:w="9475" w:h="13847" w:hRule="exact" w:wrap="none" w:vAnchor="page" w:hAnchor="page" w:x="1674" w:y="1509"/>
        <w:numPr>
          <w:ilvl w:val="0"/>
          <w:numId w:val="9"/>
        </w:numPr>
        <w:shd w:val="clear" w:color="auto" w:fill="auto"/>
        <w:tabs>
          <w:tab w:val="left" w:pos="546"/>
        </w:tabs>
        <w:spacing w:after="237" w:line="418" w:lineRule="exact"/>
        <w:ind w:firstLine="0"/>
        <w:jc w:val="both"/>
      </w:pPr>
      <w:r>
        <w:t>ВШК в школе осуществляется в соответствии с Положением и планом ВШК, который утверждается директором ОУ.</w:t>
      </w:r>
    </w:p>
    <w:p w:rsidR="00403AD6" w:rsidRDefault="005B0EE4">
      <w:pPr>
        <w:pStyle w:val="20"/>
        <w:framePr w:w="9475" w:h="13847" w:hRule="exact" w:wrap="none" w:vAnchor="page" w:hAnchor="page" w:x="1674" w:y="1509"/>
        <w:numPr>
          <w:ilvl w:val="0"/>
          <w:numId w:val="9"/>
        </w:numPr>
        <w:shd w:val="clear" w:color="auto" w:fill="auto"/>
        <w:tabs>
          <w:tab w:val="left" w:pos="722"/>
        </w:tabs>
        <w:spacing w:line="421" w:lineRule="exact"/>
        <w:ind w:firstLine="0"/>
        <w:jc w:val="both"/>
      </w:pPr>
      <w:r>
        <w:t>ВШК может проводиться внепланово на основании обращений участников образовательных отношений.</w:t>
      </w:r>
    </w:p>
    <w:p w:rsidR="00403AD6" w:rsidRDefault="00403AD6">
      <w:pPr>
        <w:rPr>
          <w:sz w:val="2"/>
          <w:szCs w:val="2"/>
        </w:rPr>
        <w:sectPr w:rsidR="00403A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3AD6" w:rsidRDefault="005B0EE4">
      <w:pPr>
        <w:pStyle w:val="20"/>
        <w:framePr w:w="9486" w:h="14651" w:hRule="exact" w:wrap="none" w:vAnchor="page" w:hAnchor="page" w:x="1671" w:y="794"/>
        <w:numPr>
          <w:ilvl w:val="0"/>
          <w:numId w:val="9"/>
        </w:numPr>
        <w:shd w:val="clear" w:color="auto" w:fill="auto"/>
        <w:tabs>
          <w:tab w:val="left" w:pos="502"/>
        </w:tabs>
        <w:spacing w:after="237" w:line="410" w:lineRule="exact"/>
        <w:ind w:firstLine="0"/>
        <w:jc w:val="both"/>
      </w:pPr>
      <w:r>
        <w:lastRenderedPageBreak/>
        <w:t>ВШК реализации образовательных программ проводится в соответствии с внутренней системой оценки качества образования, определяемой локальными нормативными актами школы.</w:t>
      </w:r>
    </w:p>
    <w:p w:rsidR="00403AD6" w:rsidRDefault="005B0EE4">
      <w:pPr>
        <w:pStyle w:val="20"/>
        <w:framePr w:w="9486" w:h="14651" w:hRule="exact" w:wrap="none" w:vAnchor="page" w:hAnchor="page" w:x="1671" w:y="794"/>
        <w:numPr>
          <w:ilvl w:val="0"/>
          <w:numId w:val="9"/>
        </w:numPr>
        <w:shd w:val="clear" w:color="auto" w:fill="auto"/>
        <w:tabs>
          <w:tab w:val="left" w:pos="662"/>
        </w:tabs>
        <w:spacing w:after="379" w:line="414" w:lineRule="exact"/>
        <w:ind w:firstLine="0"/>
        <w:jc w:val="both"/>
      </w:pPr>
      <w:r>
        <w:t xml:space="preserve">ВШК материально-технического обеспечения школы проводится в объеме, необходимом для подготовки отчета о </w:t>
      </w:r>
      <w:proofErr w:type="spellStart"/>
      <w:r>
        <w:t>самообследовании</w:t>
      </w:r>
      <w:proofErr w:type="spellEnd"/>
      <w:r>
        <w:t>.</w:t>
      </w:r>
    </w:p>
    <w:p w:rsidR="00403AD6" w:rsidRDefault="005B0EE4">
      <w:pPr>
        <w:pStyle w:val="20"/>
        <w:framePr w:w="9486" w:h="14651" w:hRule="exact" w:wrap="none" w:vAnchor="page" w:hAnchor="page" w:x="1671" w:y="794"/>
        <w:numPr>
          <w:ilvl w:val="0"/>
          <w:numId w:val="9"/>
        </w:numPr>
        <w:shd w:val="clear" w:color="auto" w:fill="auto"/>
        <w:tabs>
          <w:tab w:val="left" w:pos="499"/>
        </w:tabs>
        <w:spacing w:after="273" w:line="240" w:lineRule="exact"/>
        <w:ind w:firstLine="0"/>
        <w:jc w:val="both"/>
      </w:pPr>
      <w:r>
        <w:t>ВШК осуществляют:</w:t>
      </w:r>
    </w:p>
    <w:p w:rsidR="00403AD6" w:rsidRDefault="005B0EE4">
      <w:pPr>
        <w:pStyle w:val="20"/>
        <w:framePr w:w="9486" w:h="14651" w:hRule="exact" w:wrap="none" w:vAnchor="page" w:hAnchor="page" w:x="1671" w:y="794"/>
        <w:shd w:val="clear" w:color="auto" w:fill="auto"/>
        <w:spacing w:line="410" w:lineRule="exact"/>
        <w:ind w:firstLine="0"/>
      </w:pPr>
      <w:r>
        <w:t>в плановом режиме субъект (контролирующий), определенный в плане ВШК; при оперативном контроле - лицо/группа лиц, назначаемо</w:t>
      </w:r>
      <w:proofErr w:type="gramStart"/>
      <w:r>
        <w:t>е(</w:t>
      </w:r>
      <w:proofErr w:type="spellStart"/>
      <w:proofErr w:type="gramEnd"/>
      <w:r>
        <w:t>ая</w:t>
      </w:r>
      <w:proofErr w:type="spellEnd"/>
      <w:r>
        <w:t>) руководителем ОУ; к участию в контроле могут привлекаться эксперты из числа научно-педагогической общественности региона.</w:t>
      </w:r>
    </w:p>
    <w:p w:rsidR="00403AD6" w:rsidRDefault="005B0EE4">
      <w:pPr>
        <w:pStyle w:val="20"/>
        <w:framePr w:w="9486" w:h="14651" w:hRule="exact" w:wrap="none" w:vAnchor="page" w:hAnchor="page" w:x="1671" w:y="794"/>
        <w:shd w:val="clear" w:color="auto" w:fill="auto"/>
        <w:spacing w:line="410" w:lineRule="exact"/>
        <w:ind w:right="2420" w:firstLine="0"/>
      </w:pPr>
      <w:r>
        <w:t xml:space="preserve">5 4. Результаты ВШК оформляют в виде аналитических справок: по результатам </w:t>
      </w:r>
      <w:proofErr w:type="spellStart"/>
      <w:r>
        <w:t>внутришкольного</w:t>
      </w:r>
      <w:proofErr w:type="spellEnd"/>
      <w:r>
        <w:t xml:space="preserve"> мероприятия плана; итогам года.</w:t>
      </w:r>
    </w:p>
    <w:p w:rsidR="00403AD6" w:rsidRDefault="005B0EE4">
      <w:pPr>
        <w:pStyle w:val="20"/>
        <w:framePr w:w="9486" w:h="14651" w:hRule="exact" w:wrap="none" w:vAnchor="page" w:hAnchor="page" w:x="1671" w:y="794"/>
        <w:numPr>
          <w:ilvl w:val="1"/>
          <w:numId w:val="9"/>
        </w:numPr>
        <w:shd w:val="clear" w:color="auto" w:fill="auto"/>
        <w:tabs>
          <w:tab w:val="left" w:pos="499"/>
        </w:tabs>
        <w:spacing w:line="410" w:lineRule="exact"/>
        <w:ind w:firstLine="0"/>
        <w:jc w:val="both"/>
      </w:pPr>
      <w:r>
        <w:t>Процедура представления результатов ВШК включает:</w:t>
      </w:r>
    </w:p>
    <w:p w:rsidR="00403AD6" w:rsidRDefault="005B0EE4">
      <w:pPr>
        <w:pStyle w:val="20"/>
        <w:framePr w:w="9486" w:h="14651" w:hRule="exact" w:wrap="none" w:vAnchor="page" w:hAnchor="page" w:x="1671" w:y="794"/>
        <w:shd w:val="clear" w:color="auto" w:fill="auto"/>
        <w:spacing w:line="410" w:lineRule="exact"/>
        <w:ind w:firstLine="0"/>
        <w:jc w:val="both"/>
      </w:pPr>
      <w:r>
        <w:t>ознакомление объекта ВШК (если это физическое лицо) с темой, содержанием и задачами ВШК;</w:t>
      </w:r>
    </w:p>
    <w:p w:rsidR="00403AD6" w:rsidRDefault="005B0EE4">
      <w:pPr>
        <w:pStyle w:val="20"/>
        <w:framePr w:w="9486" w:h="14651" w:hRule="exact" w:wrap="none" w:vAnchor="page" w:hAnchor="page" w:x="1671" w:y="794"/>
        <w:shd w:val="clear" w:color="auto" w:fill="auto"/>
        <w:spacing w:line="410" w:lineRule="exact"/>
        <w:ind w:firstLine="0"/>
        <w:jc w:val="both"/>
      </w:pPr>
      <w:r>
        <w:t>доведение до объекта ВШК (если это физическое лицо) информации о результатах.</w:t>
      </w:r>
    </w:p>
    <w:p w:rsidR="00403AD6" w:rsidRDefault="005B0EE4">
      <w:pPr>
        <w:pStyle w:val="20"/>
        <w:framePr w:w="9486" w:h="14651" w:hRule="exact" w:wrap="none" w:vAnchor="page" w:hAnchor="page" w:x="1671" w:y="794"/>
        <w:numPr>
          <w:ilvl w:val="1"/>
          <w:numId w:val="9"/>
        </w:numPr>
        <w:shd w:val="clear" w:color="auto" w:fill="auto"/>
        <w:tabs>
          <w:tab w:val="left" w:pos="502"/>
        </w:tabs>
        <w:spacing w:line="410" w:lineRule="exact"/>
        <w:ind w:firstLine="0"/>
        <w:jc w:val="both"/>
      </w:pPr>
      <w:r>
        <w:t>По итогам ВШК организуется обсуждение итоговых материалов ВШК с целью принятия решений:</w:t>
      </w:r>
    </w:p>
    <w:p w:rsidR="00403AD6" w:rsidRDefault="005B0EE4">
      <w:pPr>
        <w:pStyle w:val="20"/>
        <w:framePr w:w="9486" w:h="14651" w:hRule="exact" w:wrap="none" w:vAnchor="page" w:hAnchor="page" w:x="1671" w:y="794"/>
        <w:shd w:val="clear" w:color="auto" w:fill="auto"/>
        <w:spacing w:line="410" w:lineRule="exact"/>
        <w:ind w:right="1500" w:firstLine="0"/>
      </w:pPr>
      <w:r>
        <w:t>о проведении повторного контроля с привлечением специалистов-экспертов; поощрении работников;</w:t>
      </w:r>
    </w:p>
    <w:p w:rsidR="00403AD6" w:rsidRDefault="005B0EE4">
      <w:pPr>
        <w:pStyle w:val="20"/>
        <w:framePr w:w="9486" w:h="14651" w:hRule="exact" w:wrap="none" w:vAnchor="page" w:hAnchor="page" w:x="1671" w:y="794"/>
        <w:shd w:val="clear" w:color="auto" w:fill="auto"/>
        <w:spacing w:line="414" w:lineRule="exact"/>
        <w:ind w:right="2420" w:firstLine="0"/>
      </w:pPr>
      <w:proofErr w:type="gramStart"/>
      <w:r>
        <w:t>привлечении</w:t>
      </w:r>
      <w:proofErr w:type="gramEnd"/>
      <w:r>
        <w:t xml:space="preserve"> к дисциплинарной ответственности должностных лиц; иных решениях в пределах компетенции ОУ.</w:t>
      </w:r>
    </w:p>
    <w:p w:rsidR="00403AD6" w:rsidRDefault="005B0EE4">
      <w:pPr>
        <w:pStyle w:val="20"/>
        <w:framePr w:w="9486" w:h="14651" w:hRule="exact" w:wrap="none" w:vAnchor="page" w:hAnchor="page" w:x="1671" w:y="794"/>
        <w:numPr>
          <w:ilvl w:val="1"/>
          <w:numId w:val="9"/>
        </w:numPr>
        <w:shd w:val="clear" w:color="auto" w:fill="auto"/>
        <w:tabs>
          <w:tab w:val="left" w:pos="506"/>
        </w:tabs>
        <w:spacing w:after="240" w:line="414" w:lineRule="exact"/>
        <w:ind w:firstLine="0"/>
        <w:jc w:val="both"/>
      </w:pPr>
      <w:r>
        <w:t xml:space="preserve">Результаты ВШК могут использоваться для подготовки отчета о </w:t>
      </w:r>
      <w:proofErr w:type="spellStart"/>
      <w:r>
        <w:t>самообследовании</w:t>
      </w:r>
      <w:proofErr w:type="spellEnd"/>
      <w:r>
        <w:t xml:space="preserve"> в соответствии с федеральными требованиями.</w:t>
      </w:r>
    </w:p>
    <w:p w:rsidR="00403AD6" w:rsidRDefault="005B0EE4">
      <w:pPr>
        <w:pStyle w:val="20"/>
        <w:framePr w:w="9486" w:h="14651" w:hRule="exact" w:wrap="none" w:vAnchor="page" w:hAnchor="page" w:x="1671" w:y="794"/>
        <w:shd w:val="clear" w:color="auto" w:fill="auto"/>
        <w:spacing w:after="379" w:line="414" w:lineRule="exact"/>
        <w:ind w:firstLine="0"/>
        <w:jc w:val="both"/>
      </w:pPr>
      <w:r>
        <w:t>5.9. По итогам проведения мероприятий ВШК организуется обсуждение итоговых документов ВШК с участием директора с целью принятия решений о следующем:</w:t>
      </w:r>
    </w:p>
    <w:p w:rsidR="00403AD6" w:rsidRDefault="005B0EE4">
      <w:pPr>
        <w:pStyle w:val="120"/>
        <w:framePr w:w="9486" w:h="14651" w:hRule="exact" w:wrap="none" w:vAnchor="page" w:hAnchor="page" w:x="1671" w:y="794"/>
        <w:shd w:val="clear" w:color="auto" w:fill="auto"/>
        <w:spacing w:before="0" w:after="390" w:line="240" w:lineRule="exact"/>
      </w:pPr>
      <w:bookmarkStart w:id="5" w:name="bookmark7"/>
      <w:r>
        <w:t>6. Связь ВШК и ВСОКО</w:t>
      </w:r>
      <w:bookmarkEnd w:id="5"/>
    </w:p>
    <w:p w:rsidR="00403AD6" w:rsidRDefault="005B0EE4">
      <w:pPr>
        <w:pStyle w:val="20"/>
        <w:framePr w:w="9486" w:h="14651" w:hRule="exact" w:wrap="none" w:vAnchor="page" w:hAnchor="page" w:x="1671" w:y="794"/>
        <w:shd w:val="clear" w:color="auto" w:fill="auto"/>
        <w:spacing w:line="410" w:lineRule="exact"/>
        <w:ind w:firstLine="0"/>
        <w:jc w:val="both"/>
      </w:pPr>
      <w:r>
        <w:t xml:space="preserve">6.1. ВШК - вспомогательный инструмент для организации функционирования ВСОКО, аккумулирующий ее процедуры. ВШК </w:t>
      </w:r>
      <w:proofErr w:type="gramStart"/>
      <w:r>
        <w:t>подчинен</w:t>
      </w:r>
      <w:proofErr w:type="gramEnd"/>
      <w:r>
        <w:t xml:space="preserve"> ВСОКО и осуществляется в пределах направлений ВСОКО.</w:t>
      </w:r>
    </w:p>
    <w:p w:rsidR="00403AD6" w:rsidRDefault="00403AD6">
      <w:pPr>
        <w:rPr>
          <w:sz w:val="2"/>
          <w:szCs w:val="2"/>
        </w:rPr>
        <w:sectPr w:rsidR="00403A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3AD6" w:rsidRDefault="005B0EE4">
      <w:pPr>
        <w:pStyle w:val="20"/>
        <w:framePr w:w="9454" w:h="7031" w:hRule="exact" w:wrap="none" w:vAnchor="page" w:hAnchor="page" w:x="1688" w:y="812"/>
        <w:numPr>
          <w:ilvl w:val="0"/>
          <w:numId w:val="10"/>
        </w:numPr>
        <w:shd w:val="clear" w:color="auto" w:fill="auto"/>
        <w:tabs>
          <w:tab w:val="left" w:pos="488"/>
        </w:tabs>
        <w:spacing w:line="410" w:lineRule="exact"/>
        <w:ind w:firstLine="0"/>
        <w:jc w:val="both"/>
      </w:pPr>
      <w:proofErr w:type="gramStart"/>
      <w:r>
        <w:lastRenderedPageBreak/>
        <w:t>Должностные</w:t>
      </w:r>
      <w:proofErr w:type="gramEnd"/>
      <w:r>
        <w:t xml:space="preserve"> </w:t>
      </w:r>
      <w:proofErr w:type="spellStart"/>
      <w:r>
        <w:t>лида</w:t>
      </w:r>
      <w:proofErr w:type="spellEnd"/>
      <w:r>
        <w:t xml:space="preserve"> одновременно могут выступать и субъектами ВСОКО, и субъектами ВШК.</w:t>
      </w:r>
    </w:p>
    <w:p w:rsidR="00403AD6" w:rsidRDefault="005B0EE4">
      <w:pPr>
        <w:pStyle w:val="20"/>
        <w:framePr w:w="9454" w:h="7031" w:hRule="exact" w:wrap="none" w:vAnchor="page" w:hAnchor="page" w:x="1688" w:y="812"/>
        <w:numPr>
          <w:ilvl w:val="0"/>
          <w:numId w:val="10"/>
        </w:numPr>
        <w:shd w:val="clear" w:color="auto" w:fill="auto"/>
        <w:tabs>
          <w:tab w:val="left" w:pos="488"/>
        </w:tabs>
        <w:spacing w:after="496" w:line="410" w:lineRule="exact"/>
        <w:ind w:firstLine="0"/>
        <w:jc w:val="both"/>
      </w:pPr>
      <w:r>
        <w:t xml:space="preserve">Результаты ВШК фиксируются справками, которые могут использоваться при подведении итогов ВСОКО, в отчете о </w:t>
      </w:r>
      <w:proofErr w:type="spellStart"/>
      <w:r>
        <w:t>самообследовании</w:t>
      </w:r>
      <w:proofErr w:type="spellEnd"/>
      <w:r>
        <w:t xml:space="preserve"> ОУ.</w:t>
      </w:r>
    </w:p>
    <w:p w:rsidR="00403AD6" w:rsidRDefault="005B0EE4">
      <w:pPr>
        <w:pStyle w:val="22"/>
        <w:framePr w:w="9454" w:h="7031" w:hRule="exact" w:wrap="none" w:vAnchor="page" w:hAnchor="page" w:x="1688" w:y="812"/>
        <w:shd w:val="clear" w:color="auto" w:fill="auto"/>
        <w:spacing w:after="393" w:line="240" w:lineRule="exact"/>
        <w:jc w:val="left"/>
      </w:pPr>
      <w:bookmarkStart w:id="6" w:name="bookmark8"/>
      <w:r>
        <w:t>7. Документационное сопровождение ВШК</w:t>
      </w:r>
      <w:bookmarkEnd w:id="6"/>
    </w:p>
    <w:p w:rsidR="00403AD6" w:rsidRDefault="005B0EE4">
      <w:pPr>
        <w:pStyle w:val="20"/>
        <w:framePr w:w="9454" w:h="7031" w:hRule="exact" w:wrap="none" w:vAnchor="page" w:hAnchor="page" w:x="1688" w:y="812"/>
        <w:numPr>
          <w:ilvl w:val="0"/>
          <w:numId w:val="11"/>
        </w:numPr>
        <w:shd w:val="clear" w:color="auto" w:fill="auto"/>
        <w:tabs>
          <w:tab w:val="left" w:pos="491"/>
        </w:tabs>
        <w:spacing w:line="410" w:lineRule="exact"/>
        <w:ind w:firstLine="0"/>
      </w:pPr>
      <w:r>
        <w:t xml:space="preserve">Документационное сопровождение ВШК в 00 включает: приказ руководителя ОУ об утверждении годового плана ВШК; план </w:t>
      </w:r>
      <w:proofErr w:type="spellStart"/>
      <w:r>
        <w:t>внутришкольного</w:t>
      </w:r>
      <w:proofErr w:type="spellEnd"/>
      <w:r>
        <w:t xml:space="preserve"> контроля на учебный год; план-задание на проведение оперативного контроля;</w:t>
      </w:r>
    </w:p>
    <w:p w:rsidR="00403AD6" w:rsidRDefault="00710F9A">
      <w:pPr>
        <w:pStyle w:val="20"/>
        <w:framePr w:w="9454" w:h="7031" w:hRule="exact" w:wrap="none" w:vAnchor="page" w:hAnchor="page" w:x="1688" w:y="812"/>
        <w:shd w:val="clear" w:color="auto" w:fill="auto"/>
        <w:spacing w:after="496" w:line="410" w:lineRule="exact"/>
        <w:ind w:firstLine="0"/>
      </w:pPr>
      <w:r>
        <w:t>прика</w:t>
      </w:r>
      <w:r w:rsidR="005B0EE4">
        <w:t>з руководителя ОУ об организа</w:t>
      </w:r>
      <w:r>
        <w:t>ции внепланового мероприят</w:t>
      </w:r>
      <w:r w:rsidR="005B0EE4">
        <w:t>ия ВШК, с</w:t>
      </w:r>
      <w:r>
        <w:t xml:space="preserve">правки по результатам </w:t>
      </w:r>
      <w:proofErr w:type="spellStart"/>
      <w:r>
        <w:t>внутришкол</w:t>
      </w:r>
      <w:r w:rsidR="005B0EE4">
        <w:t>ьных</w:t>
      </w:r>
      <w:proofErr w:type="spellEnd"/>
      <w:r w:rsidR="005B0EE4">
        <w:t xml:space="preserve"> мероприятий плана; приказ руководителя ОУ о результатах ВШК за учебный год; справку о результатах ВШК за учебный год.</w:t>
      </w:r>
    </w:p>
    <w:p w:rsidR="00403AD6" w:rsidRDefault="005B0EE4">
      <w:pPr>
        <w:pStyle w:val="20"/>
        <w:framePr w:w="9454" w:h="7031" w:hRule="exact" w:wrap="none" w:vAnchor="page" w:hAnchor="page" w:x="1688" w:y="812"/>
        <w:numPr>
          <w:ilvl w:val="0"/>
          <w:numId w:val="11"/>
        </w:numPr>
        <w:shd w:val="clear" w:color="auto" w:fill="auto"/>
        <w:tabs>
          <w:tab w:val="left" w:pos="480"/>
        </w:tabs>
        <w:spacing w:line="240" w:lineRule="exact"/>
        <w:ind w:firstLine="0"/>
        <w:jc w:val="both"/>
      </w:pPr>
      <w:r>
        <w:t>Состав документов ВШК ежегодно обновляется и утверждается руководителем ОУ.</w:t>
      </w:r>
    </w:p>
    <w:p w:rsidR="00403AD6" w:rsidRDefault="00403AD6">
      <w:pPr>
        <w:rPr>
          <w:sz w:val="2"/>
          <w:szCs w:val="2"/>
        </w:rPr>
      </w:pPr>
    </w:p>
    <w:sectPr w:rsidR="00403AD6" w:rsidSect="00403AD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ABF" w:rsidRDefault="00053ABF" w:rsidP="00403AD6">
      <w:r>
        <w:separator/>
      </w:r>
    </w:p>
  </w:endnote>
  <w:endnote w:type="continuationSeparator" w:id="0">
    <w:p w:rsidR="00053ABF" w:rsidRDefault="00053ABF" w:rsidP="00403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ABF" w:rsidRDefault="00053ABF"/>
  </w:footnote>
  <w:footnote w:type="continuationSeparator" w:id="0">
    <w:p w:rsidR="00053ABF" w:rsidRDefault="00053A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048AA"/>
    <w:multiLevelType w:val="multilevel"/>
    <w:tmpl w:val="D32CE340"/>
    <w:lvl w:ilvl="0">
      <w:start w:val="2010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7F40B5"/>
    <w:multiLevelType w:val="multilevel"/>
    <w:tmpl w:val="7DF00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6955F4"/>
    <w:multiLevelType w:val="multilevel"/>
    <w:tmpl w:val="615215F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7C7477"/>
    <w:multiLevelType w:val="multilevel"/>
    <w:tmpl w:val="873A31D6"/>
    <w:lvl w:ilvl="0">
      <w:start w:val="2009"/>
      <w:numFmt w:val="decimal"/>
      <w:lvlText w:val="0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AB692B"/>
    <w:multiLevelType w:val="multilevel"/>
    <w:tmpl w:val="D982F110"/>
    <w:lvl w:ilvl="0">
      <w:start w:val="2021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222DB8"/>
    <w:multiLevelType w:val="multilevel"/>
    <w:tmpl w:val="66462C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09301E"/>
    <w:multiLevelType w:val="multilevel"/>
    <w:tmpl w:val="3E52429A"/>
    <w:lvl w:ilvl="0">
      <w:start w:val="2021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F8647D"/>
    <w:multiLevelType w:val="multilevel"/>
    <w:tmpl w:val="B13249C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A04404"/>
    <w:multiLevelType w:val="hybridMultilevel"/>
    <w:tmpl w:val="13E4638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634D4565"/>
    <w:multiLevelType w:val="multilevel"/>
    <w:tmpl w:val="0AF2397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663276"/>
    <w:multiLevelType w:val="multilevel"/>
    <w:tmpl w:val="1D9EA12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1B33AC"/>
    <w:multiLevelType w:val="multilevel"/>
    <w:tmpl w:val="16C03A8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03AD6"/>
    <w:rsid w:val="00053ABF"/>
    <w:rsid w:val="000F07B5"/>
    <w:rsid w:val="001354A3"/>
    <w:rsid w:val="001458AF"/>
    <w:rsid w:val="00207586"/>
    <w:rsid w:val="00403AD6"/>
    <w:rsid w:val="004C4FB4"/>
    <w:rsid w:val="005B0EE4"/>
    <w:rsid w:val="005F3A3B"/>
    <w:rsid w:val="00710F9A"/>
    <w:rsid w:val="00937B0B"/>
    <w:rsid w:val="00A54F15"/>
    <w:rsid w:val="00C029C6"/>
    <w:rsid w:val="00C12F00"/>
    <w:rsid w:val="00DE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3A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3AD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03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403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sid w:val="00403A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403A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Georgia105pt">
    <w:name w:val="Основной текст (2) + Georgia;10;5 pt"/>
    <w:basedOn w:val="2"/>
    <w:rsid w:val="00403AD6"/>
    <w:rPr>
      <w:rFonts w:ascii="Georgia" w:eastAsia="Georgia" w:hAnsi="Georgia" w:cs="Georgia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Georgia105pt0">
    <w:name w:val="Основной текст (2) + Georgia;10;5 pt;Малые прописные"/>
    <w:basedOn w:val="2"/>
    <w:rsid w:val="00403AD6"/>
    <w:rPr>
      <w:rFonts w:ascii="Georgia" w:eastAsia="Georgia" w:hAnsi="Georgia" w:cs="Georgia"/>
      <w:smallCap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a6">
    <w:name w:val="Колонтитул_"/>
    <w:basedOn w:val="a0"/>
    <w:link w:val="a7"/>
    <w:rsid w:val="00403A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sid w:val="00403A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403AD6"/>
    <w:pPr>
      <w:shd w:val="clear" w:color="auto" w:fill="FFFFFF"/>
      <w:spacing w:line="274" w:lineRule="exact"/>
      <w:ind w:hanging="38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403AD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403AD6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03AD6"/>
    <w:pPr>
      <w:shd w:val="clear" w:color="auto" w:fill="FFFFFF"/>
      <w:spacing w:before="240" w:line="342" w:lineRule="exact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a7">
    <w:name w:val="Колонтитул"/>
    <w:basedOn w:val="a"/>
    <w:link w:val="a6"/>
    <w:rsid w:val="00403A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rsid w:val="00403AD6"/>
    <w:pPr>
      <w:shd w:val="clear" w:color="auto" w:fill="FFFFFF"/>
      <w:spacing w:before="240"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РИНАТ</cp:lastModifiedBy>
  <cp:revision>5</cp:revision>
  <dcterms:created xsi:type="dcterms:W3CDTF">2023-07-05T14:16:00Z</dcterms:created>
  <dcterms:modified xsi:type="dcterms:W3CDTF">2023-07-05T14:18:00Z</dcterms:modified>
</cp:coreProperties>
</file>