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BB" w:rsidRDefault="00F328BB" w:rsidP="00F328B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8BB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учебному предмету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328BB">
        <w:rPr>
          <w:rFonts w:ascii="Times New Roman" w:hAnsi="Times New Roman" w:cs="Times New Roman"/>
          <w:b/>
          <w:bCs/>
          <w:sz w:val="24"/>
          <w:szCs w:val="24"/>
        </w:rPr>
        <w:t xml:space="preserve">«Математика» (ФГОС ООО) </w:t>
      </w:r>
    </w:p>
    <w:p w:rsidR="00F328BB" w:rsidRPr="00EB4E80" w:rsidRDefault="00F328BB" w:rsidP="00F3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hAnsi="Times New Roman" w:cs="Times New Roman"/>
          <w:b/>
          <w:bCs/>
          <w:sz w:val="24"/>
          <w:szCs w:val="24"/>
        </w:rPr>
        <w:t>5-9 классы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252E" w:rsidRPr="00B369F4" w:rsidRDefault="006F252E" w:rsidP="006F252E">
      <w:pPr>
        <w:pStyle w:val="Style17"/>
        <w:widowControl/>
        <w:spacing w:before="154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Программа составлена на основе:</w:t>
      </w:r>
    </w:p>
    <w:p w:rsidR="006F252E" w:rsidRPr="00B369F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Федерального Государствен</w:t>
      </w:r>
      <w:r w:rsidRPr="00B369F4">
        <w:rPr>
          <w:rFonts w:eastAsia="Times New Roman"/>
          <w:color w:val="1F1F1F"/>
        </w:rPr>
        <w:softHyphen/>
        <w:t>ного образовательного стан</w:t>
      </w:r>
      <w:r w:rsidRPr="00B369F4">
        <w:rPr>
          <w:rFonts w:eastAsia="Times New Roman"/>
          <w:color w:val="1F1F1F"/>
        </w:rPr>
        <w:softHyphen/>
        <w:t>дарта основного общего образова</w:t>
      </w:r>
      <w:r w:rsidRPr="00B369F4">
        <w:rPr>
          <w:rFonts w:eastAsia="Times New Roman"/>
          <w:color w:val="1F1F1F"/>
        </w:rPr>
        <w:softHyphen/>
        <w:t>ния, утверждённого приказом Министерства образова</w:t>
      </w:r>
      <w:r w:rsidRPr="00B369F4">
        <w:rPr>
          <w:rFonts w:eastAsia="Times New Roman"/>
          <w:color w:val="1F1F1F"/>
        </w:rPr>
        <w:softHyphen/>
        <w:t>ния и науки РФ  от 17.12. 2010г. №1897;</w:t>
      </w:r>
    </w:p>
    <w:p w:rsidR="006F252E" w:rsidRPr="00B369F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Примерной про</w:t>
      </w:r>
      <w:r w:rsidRPr="00B369F4">
        <w:rPr>
          <w:rFonts w:eastAsia="Times New Roman"/>
          <w:color w:val="1F1F1F"/>
        </w:rPr>
        <w:softHyphen/>
        <w:t xml:space="preserve">граммы по математике 5-9 классы разработанной А.А.Кузнецовым, М.В. Рыжаковым, </w:t>
      </w:r>
      <w:proofErr w:type="spellStart"/>
      <w:r w:rsidRPr="00B369F4">
        <w:rPr>
          <w:rFonts w:eastAsia="Times New Roman"/>
          <w:color w:val="1F1F1F"/>
        </w:rPr>
        <w:t>А.М.Кондаковым</w:t>
      </w:r>
      <w:proofErr w:type="spellEnd"/>
    </w:p>
    <w:p w:rsidR="006F252E" w:rsidRPr="00B369F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</w:pPr>
      <w:r w:rsidRPr="00B369F4"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6F252E" w:rsidRPr="00B369F4" w:rsidRDefault="006F252E" w:rsidP="006F252E">
      <w:pPr>
        <w:pStyle w:val="a5"/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b/>
          <w:bCs/>
          <w:color w:val="1F1F1F"/>
          <w:sz w:val="24"/>
          <w:szCs w:val="24"/>
        </w:rPr>
        <w:t xml:space="preserve">Учебно-методический комплект, </w:t>
      </w:r>
      <w:r w:rsidRPr="00B369F4">
        <w:rPr>
          <w:rFonts w:ascii="Times New Roman" w:hAnsi="Times New Roman"/>
          <w:bCs/>
          <w:color w:val="1F1F1F"/>
          <w:sz w:val="24"/>
          <w:szCs w:val="24"/>
        </w:rPr>
        <w:t>обеспечивающий реализацию рабочей программы по математике для 5 – 9 классов, включает: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Н. Я.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Виленкин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В. И.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Жохов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А. С. Чесноков, С.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Шварцбурд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Математика 5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Мнемозина;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Н. Я.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Виленкин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В. И.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Жохов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А. С. Чесноков, С.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Шварцбурд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Математика 6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Мнемозина;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, С. Б. Суворова. Алгебра 7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, С. Б. Суворова. Алгебра 8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, С. Б. Суворова. Алгебра 9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6F252E" w:rsidRPr="00B369F4" w:rsidRDefault="00B369F4" w:rsidP="00B369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69F4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B369F4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B369F4">
        <w:rPr>
          <w:rFonts w:ascii="Times New Roman" w:hAnsi="Times New Roman"/>
          <w:sz w:val="24"/>
          <w:szCs w:val="24"/>
        </w:rPr>
        <w:t>, В. Ф. Бутузов, С. Б. Кадомцев</w:t>
      </w:r>
      <w:r w:rsidR="006F252E" w:rsidRPr="00B369F4">
        <w:rPr>
          <w:rFonts w:ascii="Times New Roman" w:hAnsi="Times New Roman"/>
          <w:color w:val="1F1F1F"/>
          <w:sz w:val="24"/>
          <w:szCs w:val="24"/>
        </w:rPr>
        <w:t>: учеб</w:t>
      </w:r>
      <w:proofErr w:type="gramStart"/>
      <w:r w:rsidR="006F252E"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="006F252E"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="006F252E"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="006F252E"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="006F252E"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="006F252E"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="006F252E"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="006F252E" w:rsidRPr="00B369F4">
        <w:rPr>
          <w:rFonts w:ascii="Times New Roman" w:hAnsi="Times New Roman"/>
          <w:color w:val="1F1F1F"/>
          <w:sz w:val="24"/>
          <w:szCs w:val="24"/>
        </w:rPr>
        <w:t>. / – М.: Просвещение.</w:t>
      </w:r>
    </w:p>
    <w:p w:rsidR="006F252E" w:rsidRPr="00B369F4" w:rsidRDefault="006F252E" w:rsidP="006F252E">
      <w:pPr>
        <w:pStyle w:val="Style3"/>
        <w:widowControl/>
        <w:spacing w:before="154" w:line="240" w:lineRule="auto"/>
        <w:ind w:firstLine="0"/>
        <w:rPr>
          <w:rFonts w:eastAsia="Times New Roman"/>
          <w:iCs/>
          <w:color w:val="1F1F1F"/>
        </w:rPr>
      </w:pPr>
      <w:r w:rsidRPr="00B369F4">
        <w:rPr>
          <w:rFonts w:eastAsia="Times New Roman"/>
          <w:color w:val="1F1F1F"/>
        </w:rPr>
        <w:t>Математическое образование является обязательной и не</w:t>
      </w:r>
      <w:r w:rsidRPr="00B369F4">
        <w:rPr>
          <w:rFonts w:eastAsia="Times New Roman"/>
          <w:color w:val="1F1F1F"/>
        </w:rPr>
        <w:softHyphen/>
        <w:t>отъемлемой ча</w:t>
      </w:r>
      <w:r w:rsidRPr="00B369F4">
        <w:rPr>
          <w:rFonts w:eastAsia="Times New Roman"/>
          <w:color w:val="1F1F1F"/>
        </w:rPr>
        <w:softHyphen/>
        <w:t>стью общего образова</w:t>
      </w:r>
      <w:r w:rsidRPr="00B369F4">
        <w:rPr>
          <w:rFonts w:eastAsia="Times New Roman"/>
          <w:color w:val="1F1F1F"/>
        </w:rPr>
        <w:softHyphen/>
        <w:t xml:space="preserve">ния на всех ступенях школы. Обучение математике в основной школе направлено на достижение следующих </w:t>
      </w:r>
      <w:r w:rsidRPr="00B369F4">
        <w:rPr>
          <w:rFonts w:eastAsia="Times New Roman"/>
          <w:b/>
          <w:iCs/>
          <w:color w:val="1F1F1F"/>
        </w:rPr>
        <w:t>целей:</w:t>
      </w:r>
    </w:p>
    <w:p w:rsidR="006F252E" w:rsidRPr="00B369F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</w:t>
      </w:r>
      <w:proofErr w:type="gramStart"/>
      <w:r w:rsidRPr="00B369F4">
        <w:rPr>
          <w:rFonts w:eastAsia="Times New Roman"/>
          <w:color w:val="1F1F1F"/>
        </w:rPr>
        <w:tab/>
        <w:t>В</w:t>
      </w:r>
      <w:proofErr w:type="gramEnd"/>
      <w:r w:rsidRPr="00B369F4">
        <w:rPr>
          <w:rFonts w:eastAsia="Times New Roman"/>
          <w:iCs/>
          <w:color w:val="1F1F1F"/>
        </w:rPr>
        <w:t xml:space="preserve"> </w:t>
      </w:r>
      <w:r w:rsidRPr="00B369F4">
        <w:rPr>
          <w:rFonts w:eastAsia="Times New Roman"/>
          <w:i/>
          <w:iCs/>
          <w:color w:val="1F1F1F"/>
        </w:rPr>
        <w:t>направлении  личностного развития: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представлений о математике, как части общечеловече</w:t>
      </w:r>
      <w:r w:rsidRPr="00B369F4">
        <w:rPr>
          <w:rFonts w:eastAsia="Times New Roman"/>
          <w:color w:val="1F1F1F"/>
        </w:rPr>
        <w:softHyphen/>
        <w:t>ской культуры, о значимости математики в раз</w:t>
      </w:r>
      <w:r w:rsidRPr="00B369F4">
        <w:rPr>
          <w:rFonts w:eastAsia="Times New Roman"/>
          <w:color w:val="1F1F1F"/>
        </w:rPr>
        <w:softHyphen/>
        <w:t>витии цивилизации и современ</w:t>
      </w:r>
      <w:r w:rsidRPr="00B369F4">
        <w:rPr>
          <w:rFonts w:eastAsia="Times New Roman"/>
          <w:color w:val="1F1F1F"/>
        </w:rPr>
        <w:softHyphen/>
        <w:t>ного общества;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логического и критического мышления, куль</w:t>
      </w:r>
      <w:r w:rsidRPr="00B369F4">
        <w:rPr>
          <w:rFonts w:eastAsia="Times New Roman"/>
          <w:color w:val="1F1F1F"/>
        </w:rPr>
        <w:softHyphen/>
        <w:t>туры речи, способно</w:t>
      </w:r>
      <w:r w:rsidRPr="00B369F4">
        <w:rPr>
          <w:rFonts w:eastAsia="Times New Roman"/>
          <w:color w:val="1F1F1F"/>
        </w:rPr>
        <w:softHyphen/>
        <w:t>сти к умствен</w:t>
      </w:r>
      <w:r w:rsidRPr="00B369F4">
        <w:rPr>
          <w:rFonts w:eastAsia="Times New Roman"/>
          <w:color w:val="1F1F1F"/>
        </w:rPr>
        <w:softHyphen/>
        <w:t>ному эксперименту;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интеллектуальной честности и объектив</w:t>
      </w:r>
      <w:r w:rsidRPr="00B369F4">
        <w:rPr>
          <w:rFonts w:eastAsia="Times New Roman"/>
          <w:color w:val="1F1F1F"/>
        </w:rPr>
        <w:softHyphen/>
        <w:t>ности, способно</w:t>
      </w:r>
      <w:r w:rsidRPr="00B369F4">
        <w:rPr>
          <w:rFonts w:eastAsia="Times New Roman"/>
          <w:color w:val="1F1F1F"/>
        </w:rPr>
        <w:softHyphen/>
        <w:t>сти к преодоле</w:t>
      </w:r>
      <w:r w:rsidRPr="00B369F4">
        <w:rPr>
          <w:rFonts w:eastAsia="Times New Roman"/>
          <w:color w:val="1F1F1F"/>
        </w:rPr>
        <w:softHyphen/>
        <w:t>нию мыслительных стереоти</w:t>
      </w:r>
      <w:r w:rsidRPr="00B369F4">
        <w:rPr>
          <w:rFonts w:eastAsia="Times New Roman"/>
          <w:color w:val="1F1F1F"/>
        </w:rPr>
        <w:softHyphen/>
        <w:t>пов, вытекающих из обыденного опыта;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воспитание качеств личности, обеспечивающих соци</w:t>
      </w:r>
      <w:r w:rsidRPr="00B369F4">
        <w:rPr>
          <w:rFonts w:eastAsia="Times New Roman"/>
          <w:color w:val="1F1F1F"/>
        </w:rPr>
        <w:softHyphen/>
        <w:t>альную мобиль</w:t>
      </w:r>
      <w:r w:rsidRPr="00B369F4">
        <w:rPr>
          <w:rFonts w:eastAsia="Times New Roman"/>
          <w:color w:val="1F1F1F"/>
        </w:rPr>
        <w:softHyphen/>
        <w:t>ность, способ</w:t>
      </w:r>
      <w:r w:rsidRPr="00B369F4">
        <w:rPr>
          <w:rFonts w:eastAsia="Times New Roman"/>
          <w:color w:val="1F1F1F"/>
        </w:rPr>
        <w:softHyphen/>
        <w:t>ность принимать самостоятель</w:t>
      </w:r>
      <w:r w:rsidRPr="00B369F4">
        <w:rPr>
          <w:rFonts w:eastAsia="Times New Roman"/>
          <w:color w:val="1F1F1F"/>
        </w:rPr>
        <w:softHyphen/>
        <w:t>ные решения;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качеств мышления, необходимых для адаптации в современ</w:t>
      </w:r>
      <w:r w:rsidRPr="00B369F4">
        <w:rPr>
          <w:rFonts w:eastAsia="Times New Roman"/>
          <w:color w:val="1F1F1F"/>
        </w:rPr>
        <w:softHyphen/>
        <w:t>ном информа</w:t>
      </w:r>
      <w:r w:rsidRPr="00B369F4">
        <w:rPr>
          <w:rFonts w:eastAsia="Times New Roman"/>
          <w:color w:val="1F1F1F"/>
        </w:rPr>
        <w:softHyphen/>
        <w:t>ционном обществе;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интереса к математическому творчеству и ма</w:t>
      </w:r>
      <w:r w:rsidRPr="00B369F4">
        <w:rPr>
          <w:rFonts w:eastAsia="Times New Roman"/>
          <w:color w:val="1F1F1F"/>
        </w:rPr>
        <w:softHyphen/>
        <w:t>тематических способ</w:t>
      </w:r>
      <w:r w:rsidRPr="00B369F4">
        <w:rPr>
          <w:rFonts w:eastAsia="Times New Roman"/>
          <w:color w:val="1F1F1F"/>
        </w:rPr>
        <w:softHyphen/>
        <w:t>ностей;</w:t>
      </w:r>
    </w:p>
    <w:p w:rsidR="006F252E" w:rsidRPr="00B369F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II</w:t>
      </w:r>
      <w:proofErr w:type="gramStart"/>
      <w:r w:rsidRPr="00B369F4">
        <w:rPr>
          <w:rFonts w:eastAsia="Times New Roman"/>
          <w:color w:val="1F1F1F"/>
        </w:rPr>
        <w:t xml:space="preserve"> </w:t>
      </w:r>
      <w:r w:rsidRPr="00B369F4">
        <w:rPr>
          <w:rFonts w:eastAsia="Times New Roman"/>
          <w:color w:val="1F1F1F"/>
        </w:rPr>
        <w:tab/>
      </w:r>
      <w:r w:rsidRPr="00B369F4">
        <w:rPr>
          <w:rFonts w:eastAsia="Times New Roman"/>
          <w:i/>
          <w:iCs/>
          <w:color w:val="1F1F1F"/>
        </w:rPr>
        <w:t>В</w:t>
      </w:r>
      <w:proofErr w:type="gramEnd"/>
      <w:r w:rsidRPr="00B369F4">
        <w:rPr>
          <w:rFonts w:eastAsia="Times New Roman"/>
          <w:i/>
          <w:iCs/>
          <w:color w:val="1F1F1F"/>
        </w:rPr>
        <w:t xml:space="preserve"> </w:t>
      </w:r>
      <w:proofErr w:type="spellStart"/>
      <w:r w:rsidRPr="00B369F4">
        <w:rPr>
          <w:rFonts w:eastAsia="Times New Roman"/>
          <w:i/>
          <w:iCs/>
          <w:color w:val="1F1F1F"/>
        </w:rPr>
        <w:t>метапредметном</w:t>
      </w:r>
      <w:proofErr w:type="spellEnd"/>
      <w:r w:rsidRPr="00B369F4">
        <w:rPr>
          <w:rFonts w:eastAsia="Times New Roman"/>
          <w:i/>
          <w:iCs/>
          <w:color w:val="1F1F1F"/>
        </w:rPr>
        <w:t xml:space="preserve"> направлении: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представлений о математике как форме опи</w:t>
      </w:r>
      <w:r w:rsidRPr="00B369F4">
        <w:rPr>
          <w:rFonts w:eastAsia="Times New Roman"/>
          <w:color w:val="1F1F1F"/>
        </w:rPr>
        <w:softHyphen/>
        <w:t>сания и методе позна</w:t>
      </w:r>
      <w:r w:rsidRPr="00B369F4">
        <w:rPr>
          <w:rFonts w:eastAsia="Times New Roman"/>
          <w:color w:val="1F1F1F"/>
        </w:rPr>
        <w:softHyphen/>
        <w:t>ния действи</w:t>
      </w:r>
      <w:r w:rsidRPr="00B369F4">
        <w:rPr>
          <w:rFonts w:eastAsia="Times New Roman"/>
          <w:color w:val="1F1F1F"/>
        </w:rPr>
        <w:softHyphen/>
        <w:t>тельности, создание условий для приобретения первоначаль</w:t>
      </w:r>
      <w:r w:rsidRPr="00B369F4">
        <w:rPr>
          <w:rFonts w:eastAsia="Times New Roman"/>
          <w:color w:val="1F1F1F"/>
        </w:rPr>
        <w:softHyphen/>
        <w:t>ного опыта математиче</w:t>
      </w:r>
      <w:r w:rsidRPr="00B369F4">
        <w:rPr>
          <w:rFonts w:eastAsia="Times New Roman"/>
          <w:color w:val="1F1F1F"/>
        </w:rPr>
        <w:softHyphen/>
        <w:t>ского моделирования;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общих способов интеллектуальной дея</w:t>
      </w:r>
      <w:r w:rsidRPr="00B369F4">
        <w:rPr>
          <w:rFonts w:eastAsia="Times New Roman"/>
          <w:color w:val="1F1F1F"/>
        </w:rPr>
        <w:softHyphen/>
        <w:t>тельности, характер</w:t>
      </w:r>
      <w:r w:rsidRPr="00B369F4">
        <w:rPr>
          <w:rFonts w:eastAsia="Times New Roman"/>
          <w:color w:val="1F1F1F"/>
        </w:rPr>
        <w:softHyphen/>
        <w:t>ных для мате</w:t>
      </w:r>
      <w:r w:rsidRPr="00B369F4">
        <w:rPr>
          <w:rFonts w:eastAsia="Times New Roman"/>
          <w:color w:val="1F1F1F"/>
        </w:rPr>
        <w:softHyphen/>
        <w:t>матики и  являющихся осно</w:t>
      </w:r>
      <w:r w:rsidRPr="00B369F4">
        <w:rPr>
          <w:rFonts w:eastAsia="Times New Roman"/>
          <w:color w:val="1F1F1F"/>
        </w:rPr>
        <w:softHyphen/>
        <w:t>вой познавательной куль</w:t>
      </w:r>
      <w:r w:rsidRPr="00B369F4">
        <w:rPr>
          <w:rFonts w:eastAsia="Times New Roman"/>
          <w:color w:val="1F1F1F"/>
        </w:rPr>
        <w:softHyphen/>
        <w:t>туры, значимой для различных сфер человеческой деятельности;</w:t>
      </w:r>
    </w:p>
    <w:p w:rsidR="006F252E" w:rsidRPr="00B369F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III</w:t>
      </w:r>
      <w:proofErr w:type="gramStart"/>
      <w:r w:rsidRPr="00B369F4">
        <w:rPr>
          <w:rFonts w:eastAsia="Times New Roman"/>
          <w:color w:val="1F1F1F"/>
        </w:rPr>
        <w:t xml:space="preserve">  В</w:t>
      </w:r>
      <w:proofErr w:type="gramEnd"/>
      <w:r w:rsidRPr="00B369F4">
        <w:rPr>
          <w:rFonts w:eastAsia="Times New Roman"/>
          <w:i/>
          <w:iCs/>
          <w:color w:val="1F1F1F"/>
        </w:rPr>
        <w:t xml:space="preserve"> предметном направлении:</w:t>
      </w:r>
    </w:p>
    <w:p w:rsidR="006F252E" w:rsidRPr="00B369F4" w:rsidRDefault="006F252E" w:rsidP="006F252E">
      <w:pPr>
        <w:pStyle w:val="Style19"/>
        <w:widowControl/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lastRenderedPageBreak/>
        <w:t>•</w:t>
      </w:r>
      <w:r w:rsidRPr="00B369F4">
        <w:rPr>
          <w:rFonts w:eastAsia="Times New Roman"/>
          <w:color w:val="1F1F1F"/>
        </w:rPr>
        <w:tab/>
        <w:t>овладение математическими знаниями и умениями, не</w:t>
      </w:r>
      <w:r w:rsidRPr="00B369F4">
        <w:rPr>
          <w:rFonts w:eastAsia="Times New Roman"/>
          <w:color w:val="1F1F1F"/>
        </w:rPr>
        <w:softHyphen/>
        <w:t>обходимыми для про</w:t>
      </w:r>
      <w:r w:rsidRPr="00B369F4">
        <w:rPr>
          <w:rFonts w:eastAsia="Times New Roman"/>
          <w:color w:val="1F1F1F"/>
        </w:rPr>
        <w:softHyphen/>
        <w:t>долже</w:t>
      </w:r>
      <w:r w:rsidRPr="00B369F4">
        <w:rPr>
          <w:rFonts w:eastAsia="Times New Roman"/>
          <w:color w:val="1F1F1F"/>
        </w:rPr>
        <w:softHyphen/>
        <w:t>ния образования, изучения смеж</w:t>
      </w:r>
      <w:r w:rsidRPr="00B369F4">
        <w:rPr>
          <w:rFonts w:eastAsia="Times New Roman"/>
          <w:color w:val="1F1F1F"/>
        </w:rPr>
        <w:softHyphen/>
        <w:t>ных дисциплин, применения в повсе</w:t>
      </w:r>
      <w:r w:rsidRPr="00B369F4">
        <w:rPr>
          <w:rFonts w:eastAsia="Times New Roman"/>
          <w:color w:val="1F1F1F"/>
        </w:rPr>
        <w:softHyphen/>
        <w:t>дневной жизни;</w:t>
      </w:r>
    </w:p>
    <w:p w:rsidR="006F252E" w:rsidRPr="00B369F4" w:rsidRDefault="006F252E" w:rsidP="006F252E">
      <w:pPr>
        <w:pStyle w:val="Style19"/>
        <w:widowControl/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• создание фундамента для математического развития, формирования меха</w:t>
      </w:r>
      <w:r w:rsidRPr="00B369F4">
        <w:rPr>
          <w:rFonts w:eastAsia="Times New Roman"/>
          <w:color w:val="1F1F1F"/>
        </w:rPr>
        <w:softHyphen/>
        <w:t>низмов мышле</w:t>
      </w:r>
      <w:r w:rsidRPr="00B369F4">
        <w:rPr>
          <w:rFonts w:eastAsia="Times New Roman"/>
          <w:color w:val="1F1F1F"/>
        </w:rPr>
        <w:softHyphen/>
        <w:t>ния, характерных для мате</w:t>
      </w:r>
      <w:r w:rsidRPr="00B369F4">
        <w:rPr>
          <w:rFonts w:eastAsia="Times New Roman"/>
          <w:color w:val="1F1F1F"/>
        </w:rPr>
        <w:softHyphen/>
        <w:t>матической деятельности.</w:t>
      </w:r>
    </w:p>
    <w:p w:rsidR="006F252E" w:rsidRPr="00B369F4" w:rsidRDefault="006F252E" w:rsidP="006F2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      Задачи: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воспитывать культуру личности, отношение </w:t>
      </w:r>
      <w:proofErr w:type="gramStart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к</w:t>
      </w:r>
      <w:proofErr w:type="gramEnd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математики</w:t>
      </w:r>
      <w:proofErr w:type="gramEnd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:rsidR="006F252E" w:rsidRPr="00B369F4" w:rsidRDefault="006F252E" w:rsidP="006F25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6F252E" w:rsidRPr="00B369F4" w:rsidRDefault="006F252E" w:rsidP="006F252E">
      <w:pPr>
        <w:pStyle w:val="Style27"/>
        <w:widowControl/>
        <w:spacing w:line="240" w:lineRule="auto"/>
        <w:ind w:firstLine="341"/>
        <w:jc w:val="center"/>
        <w:rPr>
          <w:rFonts w:eastAsia="Times New Roman"/>
          <w:b/>
          <w:color w:val="1F1F1F"/>
        </w:rPr>
      </w:pPr>
      <w:r w:rsidRPr="00B369F4">
        <w:rPr>
          <w:rFonts w:eastAsia="Times New Roman"/>
          <w:b/>
          <w:color w:val="1F1F1F"/>
        </w:rPr>
        <w:t>Место предмета в базисном учебном  плане</w:t>
      </w:r>
    </w:p>
    <w:p w:rsidR="006F252E" w:rsidRPr="00B369F4" w:rsidRDefault="006F252E" w:rsidP="006F252E">
      <w:pPr>
        <w:pStyle w:val="Style27"/>
        <w:widowControl/>
        <w:spacing w:line="240" w:lineRule="auto"/>
        <w:ind w:firstLine="341"/>
        <w:jc w:val="center"/>
        <w:rPr>
          <w:rFonts w:eastAsia="Times New Roman"/>
          <w:color w:val="1F1F1F"/>
        </w:rPr>
      </w:pP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 Базисный учебный (образовательный) план на изучение математики в основ</w:t>
      </w:r>
      <w:r w:rsidRPr="00B369F4">
        <w:rPr>
          <w:rFonts w:eastAsia="Times New Roman"/>
          <w:color w:val="1F1F1F"/>
        </w:rPr>
        <w:softHyphen/>
        <w:t>ной школе отводит 5 учебных часов в не</w:t>
      </w:r>
      <w:r w:rsidRPr="00B369F4">
        <w:rPr>
          <w:rFonts w:eastAsia="Times New Roman"/>
          <w:color w:val="1F1F1F"/>
        </w:rPr>
        <w:softHyphen/>
        <w:t xml:space="preserve">делю в течение каждого года обучения, всего 875 уроков.  </w:t>
      </w:r>
      <w:r w:rsidR="004E3839">
        <w:rPr>
          <w:rFonts w:eastAsia="Times New Roman"/>
          <w:color w:val="1F1F1F"/>
        </w:rPr>
        <w:t xml:space="preserve"> </w:t>
      </w:r>
      <w:bookmarkStart w:id="0" w:name="_GoBack"/>
      <w:bookmarkEnd w:id="0"/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</w:t>
      </w:r>
      <w:proofErr w:type="gramStart"/>
      <w:r w:rsidRPr="00B369F4">
        <w:rPr>
          <w:rFonts w:eastAsia="Times New Roman"/>
          <w:color w:val="1F1F1F"/>
        </w:rPr>
        <w:t>Согласно базисного учебного плана в 5—6 клас</w:t>
      </w:r>
      <w:r w:rsidRPr="00B369F4">
        <w:rPr>
          <w:rFonts w:eastAsia="Times New Roman"/>
          <w:color w:val="1F1F1F"/>
        </w:rPr>
        <w:softHyphen/>
        <w:t>сах изуча</w:t>
      </w:r>
      <w:r w:rsidRPr="00B369F4">
        <w:rPr>
          <w:rFonts w:eastAsia="Times New Roman"/>
          <w:color w:val="1F1F1F"/>
        </w:rPr>
        <w:softHyphen/>
        <w:t>ется предмет «Математика» (инте</w:t>
      </w:r>
      <w:r w:rsidRPr="00B369F4">
        <w:rPr>
          <w:rFonts w:eastAsia="Times New Roman"/>
          <w:color w:val="1F1F1F"/>
        </w:rPr>
        <w:softHyphen/>
        <w:t>грированный предмет), в 7—9 классах - «Математика» (включающий раз</w:t>
      </w:r>
      <w:proofErr w:type="gramEnd"/>
      <w:r w:rsidRPr="00B369F4">
        <w:rPr>
          <w:rFonts w:eastAsia="Times New Roman"/>
          <w:color w:val="1F1F1F"/>
        </w:rPr>
        <w:t>делы «Алгебра» и «Геометрия»)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Предмет «Математика» в 5—6 классах включает арифмети</w:t>
      </w:r>
      <w:r w:rsidRPr="00B369F4">
        <w:rPr>
          <w:rFonts w:eastAsia="Times New Roman"/>
          <w:color w:val="1F1F1F"/>
        </w:rPr>
        <w:softHyphen/>
        <w:t>ческий мате</w:t>
      </w:r>
      <w:r w:rsidRPr="00B369F4">
        <w:rPr>
          <w:rFonts w:eastAsia="Times New Roman"/>
          <w:color w:val="1F1F1F"/>
        </w:rPr>
        <w:softHyphen/>
        <w:t>риал, элементы алгебры и геометрии, а также эле</w:t>
      </w:r>
      <w:r w:rsidRPr="00B369F4">
        <w:rPr>
          <w:rFonts w:eastAsia="Times New Roman"/>
          <w:color w:val="1F1F1F"/>
        </w:rPr>
        <w:softHyphen/>
        <w:t>менты вероятностно-статистиче</w:t>
      </w:r>
      <w:r w:rsidRPr="00B369F4">
        <w:rPr>
          <w:rFonts w:eastAsia="Times New Roman"/>
          <w:color w:val="1F1F1F"/>
        </w:rPr>
        <w:softHyphen/>
        <w:t>ской линии.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Предмет «Математика» в 7 – 9 классах включает в себя некоторые вопросы арифметики, развивающие числовую линию 5–6 классов, алгебраический материал, элементарные функ</w:t>
      </w:r>
      <w:r w:rsidRPr="00B369F4">
        <w:rPr>
          <w:rFonts w:eastAsia="Times New Roman"/>
          <w:color w:val="1F1F1F"/>
        </w:rPr>
        <w:softHyphen/>
        <w:t>ции, элементы вероятностно-статистической линии, а также геометрический мате</w:t>
      </w:r>
      <w:r w:rsidRPr="00B369F4">
        <w:rPr>
          <w:rFonts w:eastAsia="Times New Roman"/>
          <w:color w:val="1F1F1F"/>
        </w:rPr>
        <w:softHyphen/>
        <w:t>риал, традиционно изучаются, евклидова геометрия, элементы векторной алгебры, геометриче</w:t>
      </w:r>
      <w:r w:rsidRPr="00B369F4">
        <w:rPr>
          <w:rFonts w:eastAsia="Times New Roman"/>
          <w:color w:val="1F1F1F"/>
        </w:rPr>
        <w:softHyphen/>
        <w:t xml:space="preserve">ские преобразования. 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Раздел «Алгебра» включает некоторые вопросы арифме</w:t>
      </w:r>
      <w:r w:rsidRPr="00B369F4">
        <w:rPr>
          <w:rFonts w:eastAsia="Times New Roman"/>
          <w:color w:val="1F1F1F"/>
        </w:rPr>
        <w:softHyphen/>
        <w:t>тики, развиваю</w:t>
      </w:r>
      <w:r w:rsidRPr="00B369F4">
        <w:rPr>
          <w:rFonts w:eastAsia="Times New Roman"/>
          <w:color w:val="1F1F1F"/>
        </w:rPr>
        <w:softHyphen/>
        <w:t xml:space="preserve">щие числовую линию 5—6 классов, собственно алгебраический материал, элементарные функции. 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В рамках учебного раздела «Геометрия» традиционно изучаются, евкли</w:t>
      </w:r>
      <w:r w:rsidRPr="00B369F4">
        <w:rPr>
          <w:rFonts w:eastAsia="Times New Roman"/>
          <w:color w:val="1F1F1F"/>
        </w:rPr>
        <w:softHyphen/>
        <w:t>дова геометрия, элементы векторной алгебры, геометрические преобразова</w:t>
      </w:r>
      <w:r w:rsidRPr="00B369F4">
        <w:rPr>
          <w:rFonts w:eastAsia="Times New Roman"/>
          <w:color w:val="1F1F1F"/>
        </w:rPr>
        <w:softHyphen/>
        <w:t>ния.</w:t>
      </w:r>
    </w:p>
    <w:p w:rsidR="006F252E" w:rsidRPr="00B369F4" w:rsidRDefault="006F252E" w:rsidP="006F252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Оценка планируемых результатов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ной программы</w:t>
      </w:r>
      <w:r w:rsidRPr="00B36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щимися всех трёх групп результатов образования: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B369F4">
        <w:rPr>
          <w:rFonts w:ascii="Times New Roman" w:hAnsi="Times New Roman" w:cs="Times New Roman"/>
          <w:b/>
          <w:i/>
          <w:sz w:val="24"/>
          <w:szCs w:val="24"/>
        </w:rPr>
        <w:t>метапредмет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softHyphen/>
        <w:t>ных</w:t>
      </w:r>
      <w:proofErr w:type="spellEnd"/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и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B369F4">
        <w:rPr>
          <w:rFonts w:ascii="Times New Roman" w:hAnsi="Times New Roman" w:cs="Times New Roman"/>
          <w:sz w:val="24"/>
          <w:szCs w:val="24"/>
        </w:rPr>
        <w:t>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Система оценки предусматривает </w:t>
      </w:r>
      <w:r w:rsidRPr="00B369F4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к содержанию оценки и инструмента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ных достижений на основе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ной программы</w:t>
      </w:r>
      <w:r w:rsidRPr="00B36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щимися всех трёх групп результатов образования: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B369F4">
        <w:rPr>
          <w:rFonts w:ascii="Times New Roman" w:hAnsi="Times New Roman" w:cs="Times New Roman"/>
          <w:b/>
          <w:i/>
          <w:sz w:val="24"/>
          <w:szCs w:val="24"/>
        </w:rPr>
        <w:t>метапредмет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softHyphen/>
        <w:t>ных</w:t>
      </w:r>
      <w:proofErr w:type="spellEnd"/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и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B369F4">
        <w:rPr>
          <w:rFonts w:ascii="Times New Roman" w:hAnsi="Times New Roman" w:cs="Times New Roman"/>
          <w:sz w:val="24"/>
          <w:szCs w:val="24"/>
        </w:rPr>
        <w:t>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оценки предусматривает </w:t>
      </w:r>
      <w:r w:rsidRPr="00B369F4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к содержанию оценки и инструмента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6F252E" w:rsidRPr="00B369F4" w:rsidRDefault="006F252E" w:rsidP="006F252E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ных достижений на основе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6F252E" w:rsidRPr="00B369F4" w:rsidRDefault="006F252E" w:rsidP="006F252E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 Особенности оценки предметных результатов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Оценка предметных результатов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представляет собой оценку достижения обучаю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 xml:space="preserve">щимся </w:t>
      </w:r>
      <w:r w:rsidRPr="00B369F4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Формирование этих результатов обеспечивается за счёт основных компонентов образова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тельного процесса — учебных предметов.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</w:t>
      </w:r>
      <w:r w:rsidRPr="00B369F4">
        <w:rPr>
          <w:rFonts w:ascii="Times New Roman" w:hAnsi="Times New Roman" w:cs="Times New Roman"/>
          <w:b/>
          <w:bCs/>
          <w:iCs/>
          <w:sz w:val="24"/>
          <w:szCs w:val="24"/>
        </w:rPr>
        <w:t>объектом</w:t>
      </w:r>
      <w:r w:rsidRPr="00B369F4">
        <w:rPr>
          <w:rFonts w:ascii="Times New Roman" w:hAnsi="Times New Roman" w:cs="Times New Roman"/>
          <w:bCs/>
          <w:iCs/>
          <w:sz w:val="24"/>
          <w:szCs w:val="24"/>
        </w:rPr>
        <w:t xml:space="preserve"> оценки предметных результатов в соответствии с требованиями Стандарта является </w:t>
      </w:r>
      <w:r w:rsidRPr="00B369F4">
        <w:rPr>
          <w:rFonts w:ascii="Times New Roman" w:hAnsi="Times New Roman" w:cs="Times New Roman"/>
          <w:sz w:val="24"/>
          <w:szCs w:val="24"/>
        </w:rPr>
        <w:t>способность к решению учебно-познавательных и учебно-практиче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ских задач, основанных на изучаемом учебном материале, с использованием способов дейст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вий, релевантных содержанию учебных предметов, в том числе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(познава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тельных, регулятивных, коммуникативных) действий.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Система оценки предметных результатов освоения учебных программ с учётом уровне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вого подхода, принятого в Стандарте, предполагает </w:t>
      </w:r>
      <w:r w:rsidRPr="00B369F4">
        <w:rPr>
          <w:rFonts w:ascii="Times New Roman" w:hAnsi="Times New Roman" w:cs="Times New Roman"/>
          <w:b/>
          <w:sz w:val="24"/>
          <w:szCs w:val="24"/>
        </w:rPr>
        <w:t>выделение</w:t>
      </w:r>
      <w:r w:rsidRPr="00B369F4">
        <w:rPr>
          <w:rFonts w:ascii="Times New Roman" w:hAnsi="Times New Roman" w:cs="Times New Roman"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/>
          <w:sz w:val="24"/>
          <w:szCs w:val="24"/>
        </w:rPr>
        <w:t>базового уровня достижений как точки отсчёта</w:t>
      </w:r>
      <w:r w:rsidRPr="00B369F4">
        <w:rPr>
          <w:rFonts w:ascii="Times New Roman" w:hAnsi="Times New Roman" w:cs="Times New Roman"/>
          <w:sz w:val="24"/>
          <w:szCs w:val="24"/>
        </w:rPr>
        <w:t xml:space="preserve"> при построении всей системы оценки и организации индиви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дуальной работы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Реальные достижения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могут соответствовать базовому уровню, а могут от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личаться от него как в сторону превышения, так и в сторону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>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Практика показывает, что для описания достижений обучающихся целесообразно устано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вить следующие пять уровней.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Базовый уровень достижений</w:t>
      </w:r>
      <w:r w:rsidRPr="00B369F4">
        <w:rPr>
          <w:rFonts w:ascii="Times New Roman" w:hAnsi="Times New Roman" w:cs="Times New Roman"/>
          <w:sz w:val="24"/>
          <w:szCs w:val="24"/>
        </w:rPr>
        <w:t xml:space="preserve"> — уровень, который демонстрирует освоение учеб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6F252E" w:rsidRPr="00B369F4" w:rsidRDefault="006F252E" w:rsidP="006F252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превышающие </w:t>
      </w:r>
      <w:proofErr w:type="gramStart"/>
      <w:r w:rsidRPr="00B369F4">
        <w:rPr>
          <w:rFonts w:ascii="Times New Roman" w:hAnsi="Times New Roman" w:cs="Times New Roman"/>
          <w:b/>
          <w:sz w:val="24"/>
          <w:szCs w:val="24"/>
        </w:rPr>
        <w:t>базовый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>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b/>
          <w:sz w:val="24"/>
          <w:szCs w:val="24"/>
        </w:rPr>
        <w:t>повышенный</w:t>
      </w:r>
      <w:r w:rsidRPr="00B369F4">
        <w:rPr>
          <w:sz w:val="24"/>
          <w:szCs w:val="24"/>
        </w:rPr>
        <w:t xml:space="preserve"> </w:t>
      </w:r>
      <w:r w:rsidRPr="00B369F4">
        <w:rPr>
          <w:b/>
          <w:sz w:val="24"/>
          <w:szCs w:val="24"/>
        </w:rPr>
        <w:t>уровень</w:t>
      </w:r>
      <w:r w:rsidRPr="00B369F4">
        <w:rPr>
          <w:sz w:val="24"/>
          <w:szCs w:val="24"/>
        </w:rPr>
        <w:t xml:space="preserve"> достижения планируемых результатов, оценка «хорошо» (от</w:t>
      </w:r>
      <w:r w:rsidRPr="00B369F4">
        <w:rPr>
          <w:sz w:val="24"/>
          <w:szCs w:val="24"/>
        </w:rPr>
        <w:softHyphen/>
        <w:t>метка «4»);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b/>
          <w:sz w:val="24"/>
          <w:szCs w:val="24"/>
        </w:rPr>
        <w:t xml:space="preserve">высокий уровень </w:t>
      </w:r>
      <w:r w:rsidRPr="00B369F4">
        <w:rPr>
          <w:sz w:val="24"/>
          <w:szCs w:val="24"/>
        </w:rPr>
        <w:t>достижения планируемых результатов, оценка «отлично» (от</w:t>
      </w:r>
      <w:r w:rsidRPr="00B369F4">
        <w:rPr>
          <w:sz w:val="24"/>
          <w:szCs w:val="24"/>
        </w:rPr>
        <w:softHyphen/>
        <w:t>метка «5»).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Повышенный и высокий уровни достижения отличаются по полноте освоения планируе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мых результатов, уровню овладения учебными действиями и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сформированно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стью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интересов к данной предметной области.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Индивидуальные траектории обучения обучающихся, демонстрирующих повышен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ших классах по данному профилю.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Для описания подготовки учащихся, уровень достижений которых </w:t>
      </w:r>
      <w:r w:rsidRPr="00B369F4">
        <w:rPr>
          <w:rFonts w:ascii="Times New Roman" w:hAnsi="Times New Roman" w:cs="Times New Roman"/>
          <w:b/>
          <w:sz w:val="24"/>
          <w:szCs w:val="24"/>
        </w:rPr>
        <w:t>ниже базового</w:t>
      </w:r>
      <w:r w:rsidRPr="00B369F4">
        <w:rPr>
          <w:rFonts w:ascii="Times New Roman" w:hAnsi="Times New Roman" w:cs="Times New Roman"/>
          <w:sz w:val="24"/>
          <w:szCs w:val="24"/>
        </w:rPr>
        <w:t>, целесо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образно выделить также два уровня: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b/>
          <w:sz w:val="24"/>
          <w:szCs w:val="24"/>
        </w:rPr>
        <w:t>пониженный уровень</w:t>
      </w:r>
      <w:r w:rsidRPr="00B369F4">
        <w:rPr>
          <w:sz w:val="24"/>
          <w:szCs w:val="24"/>
        </w:rPr>
        <w:t xml:space="preserve"> достижений, оценка «неудовлетворительно» (отметка «2»);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lastRenderedPageBreak/>
        <w:t>• </w:t>
      </w:r>
      <w:r w:rsidRPr="00B369F4">
        <w:rPr>
          <w:b/>
          <w:sz w:val="24"/>
          <w:szCs w:val="24"/>
        </w:rPr>
        <w:t>низкий уровень</w:t>
      </w:r>
      <w:r w:rsidRPr="00B369F4">
        <w:rPr>
          <w:sz w:val="24"/>
          <w:szCs w:val="24"/>
        </w:rPr>
        <w:t xml:space="preserve"> достижений, оценка «плохо» (отметка «1»).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базового уровня (пониженный и низкий уровни достижений) фиксиру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ется в зависимости от объёма и уровня освоенного и неосвоенного содержания предмета. 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Pr="00B369F4"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 w:rsidRPr="00B369F4">
        <w:rPr>
          <w:rFonts w:ascii="Times New Roman" w:hAnsi="Times New Roman" w:cs="Times New Roman"/>
          <w:sz w:val="24"/>
          <w:szCs w:val="24"/>
        </w:rPr>
        <w:t xml:space="preserve"> достижений свидетельствует об отсутствии система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тической базовой подготовки, о том, что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не освоено даже и поло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ной помощи в достижении базового уровня.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B369F4">
        <w:rPr>
          <w:rFonts w:ascii="Times New Roman" w:hAnsi="Times New Roman" w:cs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ется специальная помощь не только по учебному предмету, но и по </w:t>
      </w:r>
      <w:r w:rsidRPr="00B369F4">
        <w:rPr>
          <w:rFonts w:ascii="Times New Roman" w:hAnsi="Times New Roman" w:cs="Times New Roman"/>
          <w:sz w:val="24"/>
          <w:szCs w:val="24"/>
          <w:u w:val="single"/>
        </w:rPr>
        <w:t>формированию мотива</w:t>
      </w:r>
      <w:r w:rsidRPr="00B369F4">
        <w:rPr>
          <w:rFonts w:ascii="Times New Roman" w:hAnsi="Times New Roman" w:cs="Times New Roman"/>
          <w:sz w:val="24"/>
          <w:szCs w:val="24"/>
          <w:u w:val="single"/>
        </w:rPr>
        <w:softHyphen/>
        <w:t>ции к обучению</w:t>
      </w:r>
      <w:r w:rsidRPr="00B369F4">
        <w:rPr>
          <w:rFonts w:ascii="Times New Roman" w:hAnsi="Times New Roman" w:cs="Times New Roman"/>
          <w:sz w:val="24"/>
          <w:szCs w:val="24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Описанный выше подход целесообразно применять в ходе различных процедур оценива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ния: текущего, промежуточного и итогового.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Для формирования норм оценки в соответствии с выделенными уровнями необхо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ках, которые сделал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>, а на учебных достижениях, которые обеспечи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вают продвижение вперёд в освоении содержания образования.</w:t>
      </w:r>
    </w:p>
    <w:p w:rsidR="006F252E" w:rsidRPr="00B369F4" w:rsidRDefault="006F252E" w:rsidP="006F252E">
      <w:pPr>
        <w:pStyle w:val="a9"/>
        <w:tabs>
          <w:tab w:val="left" w:pos="708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Для оценки динамики формирования предметных результатов </w:t>
      </w:r>
      <w:r w:rsidRPr="00B369F4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внутришколь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ного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целесообразно фиксировать и анализировать данные о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умений и навыков, способствующих </w:t>
      </w:r>
      <w:r w:rsidRPr="00B369F4">
        <w:rPr>
          <w:rFonts w:ascii="Times New Roman" w:hAnsi="Times New Roman" w:cs="Times New Roman"/>
          <w:b/>
          <w:sz w:val="24"/>
          <w:szCs w:val="24"/>
        </w:rPr>
        <w:t>освое</w:t>
      </w:r>
      <w:r w:rsidRPr="00B369F4">
        <w:rPr>
          <w:rFonts w:ascii="Times New Roman" w:hAnsi="Times New Roman" w:cs="Times New Roman"/>
          <w:b/>
          <w:sz w:val="24"/>
          <w:szCs w:val="24"/>
        </w:rPr>
        <w:softHyphen/>
        <w:t>нию систематических знаний</w:t>
      </w:r>
      <w:r w:rsidRPr="00B369F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первичному ознакомлению, отработке и осознанию теоретических моделей и поня</w:t>
      </w:r>
      <w:r w:rsidRPr="00B369F4">
        <w:rPr>
          <w:i/>
          <w:sz w:val="24"/>
          <w:szCs w:val="24"/>
        </w:rPr>
        <w:softHyphen/>
        <w:t>тий</w:t>
      </w:r>
      <w:r w:rsidRPr="00B369F4">
        <w:rPr>
          <w:b/>
          <w:sz w:val="24"/>
          <w:szCs w:val="24"/>
        </w:rPr>
        <w:t xml:space="preserve"> </w:t>
      </w:r>
      <w:r w:rsidRPr="00B369F4">
        <w:rPr>
          <w:sz w:val="24"/>
          <w:szCs w:val="24"/>
        </w:rPr>
        <w:t xml:space="preserve">(общенаучных и базовых для данной области знания), </w:t>
      </w:r>
      <w:r w:rsidRPr="00B369F4">
        <w:rPr>
          <w:i/>
          <w:sz w:val="24"/>
          <w:szCs w:val="24"/>
        </w:rPr>
        <w:t>стандартных алгоритмов и процедур</w:t>
      </w:r>
      <w:r w:rsidRPr="00B369F4">
        <w:rPr>
          <w:sz w:val="24"/>
          <w:szCs w:val="24"/>
        </w:rPr>
        <w:t>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выявлению и осознанию сущности и особенностей</w:t>
      </w:r>
      <w:r w:rsidRPr="00B369F4">
        <w:rPr>
          <w:b/>
          <w:sz w:val="24"/>
          <w:szCs w:val="24"/>
        </w:rPr>
        <w:t xml:space="preserve"> </w:t>
      </w:r>
      <w:r w:rsidRPr="00B369F4">
        <w:rPr>
          <w:sz w:val="24"/>
          <w:szCs w:val="24"/>
        </w:rPr>
        <w:t>изучаемых объектов, процессов и яв</w:t>
      </w:r>
      <w:r w:rsidRPr="00B369F4">
        <w:rPr>
          <w:sz w:val="24"/>
          <w:szCs w:val="24"/>
        </w:rPr>
        <w:softHyphen/>
        <w:t>лений действительности (природных, социальных, культурных, технических и др.) в соответ</w:t>
      </w:r>
      <w:r w:rsidRPr="00B369F4">
        <w:rPr>
          <w:sz w:val="24"/>
          <w:szCs w:val="24"/>
        </w:rPr>
        <w:softHyphen/>
        <w:t xml:space="preserve">ствии с содержанием конкретного учебного предмета, </w:t>
      </w:r>
      <w:r w:rsidRPr="00B369F4">
        <w:rPr>
          <w:i/>
          <w:sz w:val="24"/>
          <w:szCs w:val="24"/>
        </w:rPr>
        <w:t>созданию и использованию моделей</w:t>
      </w:r>
      <w:r w:rsidRPr="00B369F4">
        <w:rPr>
          <w:sz w:val="24"/>
          <w:szCs w:val="24"/>
        </w:rPr>
        <w:t xml:space="preserve"> изучаемых объектов и процессов, схем;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выявлению и анализу существенных и устойчивых связей и отношений</w:t>
      </w:r>
      <w:r w:rsidRPr="00B369F4">
        <w:rPr>
          <w:b/>
          <w:sz w:val="24"/>
          <w:szCs w:val="24"/>
        </w:rPr>
        <w:t xml:space="preserve"> </w:t>
      </w:r>
      <w:r w:rsidRPr="00B369F4">
        <w:rPr>
          <w:sz w:val="24"/>
          <w:szCs w:val="24"/>
        </w:rPr>
        <w:t>между объек</w:t>
      </w:r>
      <w:r w:rsidRPr="00B369F4">
        <w:rPr>
          <w:sz w:val="24"/>
          <w:szCs w:val="24"/>
        </w:rPr>
        <w:softHyphen/>
        <w:t>тами и процессами.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мате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риалы: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стартовой диагностики</w:t>
      </w:r>
      <w:r w:rsidRPr="00B369F4">
        <w:rPr>
          <w:sz w:val="24"/>
          <w:szCs w:val="24"/>
        </w:rPr>
        <w:t>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тематических и итоговых проверочных работ по всем учебным предметам</w:t>
      </w:r>
      <w:r w:rsidRPr="00B369F4">
        <w:rPr>
          <w:sz w:val="24"/>
          <w:szCs w:val="24"/>
        </w:rPr>
        <w:t>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sz w:val="24"/>
          <w:szCs w:val="24"/>
        </w:rPr>
        <w:t xml:space="preserve"> </w:t>
      </w:r>
      <w:r w:rsidRPr="00B369F4">
        <w:rPr>
          <w:i/>
          <w:sz w:val="24"/>
          <w:szCs w:val="24"/>
        </w:rPr>
        <w:t>творческих работ</w:t>
      </w:r>
      <w:r w:rsidRPr="00B369F4">
        <w:rPr>
          <w:sz w:val="24"/>
          <w:szCs w:val="24"/>
        </w:rPr>
        <w:t>, включая учебные исследования и учебные проекты.</w:t>
      </w:r>
    </w:p>
    <w:p w:rsidR="006F252E" w:rsidRPr="00B369F4" w:rsidRDefault="006F252E" w:rsidP="006F252E">
      <w:pPr>
        <w:pStyle w:val="2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Решение о достижении или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неосвоении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учебного материала принимается на основе результатов выполнения зада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ний базового уровня. В период введения Стандарта критерий достижения/освоения учеб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ного материала задаётся как выполнение не менее 50% заданий базового уровня или получе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F328BB" w:rsidRDefault="006F252E" w:rsidP="00F3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Контроль ЗУН</w:t>
      </w:r>
      <w:r w:rsidRPr="00B369F4">
        <w:rPr>
          <w:rFonts w:ascii="Times New Roman" w:hAnsi="Times New Roman" w:cs="Times New Roman"/>
          <w:sz w:val="24"/>
          <w:szCs w:val="24"/>
        </w:rPr>
        <w:t xml:space="preserve"> осуществляется  при проведении математических диктантов, практических ра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бот, самостоятельных работ обучающего и контролирующего вида, контрольных работ.</w:t>
      </w:r>
    </w:p>
    <w:p w:rsidR="00F328BB" w:rsidRDefault="00F328BB" w:rsidP="00F3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BB" w:rsidRPr="00F328BB" w:rsidRDefault="005D0E6D" w:rsidP="00F3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трудоемкость учебного предмета.</w:t>
      </w:r>
    </w:p>
    <w:p w:rsidR="005D0E6D" w:rsidRPr="00EB4E80" w:rsidRDefault="005D0E6D" w:rsidP="005D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часо</w:t>
      </w:r>
      <w:proofErr w:type="gramStart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всего) -850 ч, 170 час. в год , в неделю – 5ч (с 5 по 9 </w:t>
      </w:r>
      <w:proofErr w:type="spellStart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D0E6D" w:rsidRPr="00EB4E80" w:rsidRDefault="005D0E6D" w:rsidP="005D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Формы контроля.</w:t>
      </w:r>
    </w:p>
    <w:p w:rsidR="005D0E6D" w:rsidRPr="00EB4E80" w:rsidRDefault="005D0E6D" w:rsidP="005D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</w:t>
      </w:r>
      <w:proofErr w:type="gramEnd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="00E96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Тростенецкая</w:t>
      </w:r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D0E6D" w:rsidRPr="00B369F4" w:rsidRDefault="005D0E6D" w:rsidP="00B3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0E6D" w:rsidRPr="00B369F4" w:rsidSect="006F252E">
      <w:footerReference w:type="default" r:id="rId10"/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43" w:rsidRDefault="00570243">
      <w:pPr>
        <w:spacing w:after="0" w:line="240" w:lineRule="auto"/>
      </w:pPr>
      <w:r>
        <w:separator/>
      </w:r>
    </w:p>
  </w:endnote>
  <w:endnote w:type="continuationSeparator" w:id="0">
    <w:p w:rsidR="00570243" w:rsidRDefault="0057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5665144"/>
      <w:docPartObj>
        <w:docPartGallery w:val="Page Numbers (Bottom of Page)"/>
        <w:docPartUnique/>
      </w:docPartObj>
    </w:sdtPr>
    <w:sdtContent>
      <w:p w:rsidR="006F252E" w:rsidRDefault="00326ED6">
        <w:pPr>
          <w:pStyle w:val="ab"/>
          <w:jc w:val="right"/>
        </w:pPr>
        <w:r>
          <w:fldChar w:fldCharType="begin"/>
        </w:r>
        <w:r w:rsidR="006F252E">
          <w:instrText>PAGE   \* MERGEFORMAT</w:instrText>
        </w:r>
        <w:r>
          <w:fldChar w:fldCharType="separate"/>
        </w:r>
        <w:r w:rsidR="00E96806">
          <w:rPr>
            <w:noProof/>
          </w:rPr>
          <w:t>1</w:t>
        </w:r>
        <w:r>
          <w:fldChar w:fldCharType="end"/>
        </w:r>
      </w:p>
    </w:sdtContent>
  </w:sdt>
  <w:p w:rsidR="006F252E" w:rsidRDefault="006F25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43" w:rsidRDefault="00570243">
      <w:pPr>
        <w:spacing w:after="0" w:line="240" w:lineRule="auto"/>
      </w:pPr>
      <w:r>
        <w:separator/>
      </w:r>
    </w:p>
  </w:footnote>
  <w:footnote w:type="continuationSeparator" w:id="0">
    <w:p w:rsidR="00570243" w:rsidRDefault="0057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05E0B"/>
    <w:multiLevelType w:val="hybridMultilevel"/>
    <w:tmpl w:val="0BC62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3950"/>
    <w:multiLevelType w:val="hybridMultilevel"/>
    <w:tmpl w:val="E6B07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46827"/>
    <w:multiLevelType w:val="hybridMultilevel"/>
    <w:tmpl w:val="BFEE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86D1B"/>
    <w:multiLevelType w:val="hybridMultilevel"/>
    <w:tmpl w:val="F38CE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93384"/>
    <w:multiLevelType w:val="hybridMultilevel"/>
    <w:tmpl w:val="0A26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3EB"/>
    <w:multiLevelType w:val="hybridMultilevel"/>
    <w:tmpl w:val="31A4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68C"/>
    <w:rsid w:val="00203887"/>
    <w:rsid w:val="0027548F"/>
    <w:rsid w:val="00326ED6"/>
    <w:rsid w:val="00472D58"/>
    <w:rsid w:val="004E3839"/>
    <w:rsid w:val="00570243"/>
    <w:rsid w:val="005D0E6D"/>
    <w:rsid w:val="006E2BDA"/>
    <w:rsid w:val="006E35A3"/>
    <w:rsid w:val="006F252E"/>
    <w:rsid w:val="00721AEB"/>
    <w:rsid w:val="008D15BB"/>
    <w:rsid w:val="009B6F1A"/>
    <w:rsid w:val="00AA0EE7"/>
    <w:rsid w:val="00B369F4"/>
    <w:rsid w:val="00CB668C"/>
    <w:rsid w:val="00E96806"/>
    <w:rsid w:val="00F3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66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66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B668C"/>
    <w:pPr>
      <w:spacing w:after="0" w:line="240" w:lineRule="auto"/>
    </w:pPr>
  </w:style>
  <w:style w:type="paragraph" w:customStyle="1" w:styleId="Style17">
    <w:name w:val="Style1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252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6F252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6F252E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F252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F252E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F252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F25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64255E4548AB40A3725B440B1597FC" ma:contentTypeVersion="2" ma:contentTypeDescription="Создание документа." ma:contentTypeScope="" ma:versionID="c73c33204ce105c14f0070ab0d3e12d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E656B5-07A1-4D6A-9D05-36DAAE4500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EC726C-6F3E-49FD-A4F6-F05048C6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601C7-82E1-4E86-B336-61A655C9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5-9 математика ФГОС</dc:title>
  <dc:subject/>
  <dc:creator>Admin</dc:creator>
  <cp:keywords/>
  <dc:description/>
  <cp:lastModifiedBy>РИНАТ</cp:lastModifiedBy>
  <cp:revision>11</cp:revision>
  <dcterms:created xsi:type="dcterms:W3CDTF">2014-10-04T05:09:00Z</dcterms:created>
  <dcterms:modified xsi:type="dcterms:W3CDTF">2022-11-23T16:41:00Z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0x0101008D64255E4548AB40A3725B440B1597FC</vt:lpwstr>
  </property>
</Properties>
</file>