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1"/>
        <w:tblW w:w="0" w:type="auto"/>
        <w:tblLook w:val="04A0"/>
      </w:tblPr>
      <w:tblGrid>
        <w:gridCol w:w="4785"/>
        <w:gridCol w:w="4786"/>
      </w:tblGrid>
      <w:tr w:rsidR="00FB3AA0" w:rsidRPr="000E45A1" w:rsidTr="00FB3AA0">
        <w:trPr>
          <w:trHeight w:val="2121"/>
        </w:trPr>
        <w:tc>
          <w:tcPr>
            <w:tcW w:w="4785" w:type="dxa"/>
          </w:tcPr>
          <w:p w:rsidR="00FB3AA0" w:rsidRPr="000E45A1" w:rsidRDefault="00FB3AA0" w:rsidP="00FB3AA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ПРИНЯТО: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на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Педагогическом совете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Протокол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0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от «0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5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мая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FB3AA0" w:rsidRDefault="00FB3AA0" w:rsidP="00FB3AA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E212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79375</wp:posOffset>
                  </wp:positionV>
                  <wp:extent cx="1019175" cy="981075"/>
                  <wp:effectExtent l="19050" t="0" r="9525" b="0"/>
                  <wp:wrapNone/>
                  <wp:docPr id="2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УТВЕРЖДЕНО: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Директор</w:t>
            </w:r>
            <w:r>
              <w:rPr>
                <w:noProof/>
              </w:rPr>
              <w:t xml:space="preserve">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Т.В.Терехова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  <w:r w:rsidR="00A30A89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91</w:t>
            </w:r>
          </w:p>
          <w:p w:rsidR="00FB3AA0" w:rsidRPr="000E45A1" w:rsidRDefault="00FB3AA0" w:rsidP="00FB3AA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05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мая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  <w:r w:rsidRPr="000E45A1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г</w:t>
            </w:r>
          </w:p>
          <w:p w:rsidR="00FB3AA0" w:rsidRPr="000E45A1" w:rsidRDefault="00FB3AA0" w:rsidP="00FB3AA0">
            <w:pPr>
              <w:spacing w:after="90" w:line="27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FB3AA0" w:rsidRDefault="00FB3AA0" w:rsidP="003D60F3">
      <w:pPr>
        <w:pStyle w:val="30"/>
        <w:shd w:val="clear" w:color="auto" w:fill="auto"/>
        <w:spacing w:before="0" w:after="211" w:line="276" w:lineRule="auto"/>
        <w:ind w:right="20"/>
        <w:rPr>
          <w:color w:val="000000"/>
          <w:sz w:val="22"/>
          <w:szCs w:val="22"/>
          <w:lang w:eastAsia="ru-RU" w:bidi="ru-RU"/>
        </w:rPr>
      </w:pPr>
    </w:p>
    <w:p w:rsidR="00467045" w:rsidRPr="00D81B51" w:rsidRDefault="00467045" w:rsidP="003D60F3">
      <w:pPr>
        <w:pStyle w:val="30"/>
        <w:shd w:val="clear" w:color="auto" w:fill="auto"/>
        <w:spacing w:before="0" w:after="211" w:line="276" w:lineRule="auto"/>
        <w:ind w:right="20"/>
        <w:rPr>
          <w:sz w:val="22"/>
          <w:szCs w:val="22"/>
        </w:rPr>
      </w:pPr>
      <w:r w:rsidRPr="00D81B51">
        <w:rPr>
          <w:color w:val="000000"/>
          <w:sz w:val="22"/>
          <w:szCs w:val="22"/>
          <w:lang w:eastAsia="ru-RU" w:bidi="ru-RU"/>
        </w:rPr>
        <w:t>Порядок проведения промежуточной аттестации в МБОУ «</w:t>
      </w:r>
      <w:proofErr w:type="spellStart"/>
      <w:r w:rsidRPr="00D81B51">
        <w:rPr>
          <w:color w:val="000000"/>
          <w:sz w:val="22"/>
          <w:szCs w:val="22"/>
          <w:lang w:eastAsia="ru-RU" w:bidi="ru-RU"/>
        </w:rPr>
        <w:t>Тростенецкая</w:t>
      </w:r>
      <w:proofErr w:type="spellEnd"/>
      <w:r w:rsidRPr="00D81B51">
        <w:rPr>
          <w:color w:val="000000"/>
          <w:sz w:val="22"/>
          <w:szCs w:val="22"/>
          <w:lang w:eastAsia="ru-RU" w:bidi="ru-RU"/>
        </w:rPr>
        <w:t xml:space="preserve"> СОШ»</w:t>
      </w:r>
    </w:p>
    <w:p w:rsidR="00467045" w:rsidRPr="00D81B51" w:rsidRDefault="00467045" w:rsidP="00D81B51">
      <w:pPr>
        <w:pStyle w:val="30"/>
        <w:shd w:val="clear" w:color="auto" w:fill="auto"/>
        <w:spacing w:before="0" w:after="0" w:line="276" w:lineRule="auto"/>
        <w:ind w:right="20"/>
        <w:rPr>
          <w:sz w:val="22"/>
          <w:szCs w:val="22"/>
        </w:rPr>
      </w:pPr>
      <w:r w:rsidRPr="00D81B51">
        <w:rPr>
          <w:color w:val="000000"/>
          <w:sz w:val="22"/>
          <w:szCs w:val="22"/>
          <w:lang w:eastAsia="ru-RU" w:bidi="ru-RU"/>
        </w:rPr>
        <w:t>в условиях реализации основных образовательных программ начального общего, основного</w:t>
      </w:r>
      <w:r w:rsidRPr="00D81B51">
        <w:rPr>
          <w:color w:val="000000"/>
          <w:sz w:val="22"/>
          <w:szCs w:val="22"/>
          <w:lang w:eastAsia="ru-RU" w:bidi="ru-RU"/>
        </w:rPr>
        <w:br/>
        <w:t>общего и среднего общего образования с применением электронного обучения и дистанционных</w:t>
      </w:r>
      <w:r w:rsidR="00D81B51">
        <w:rPr>
          <w:sz w:val="22"/>
          <w:szCs w:val="22"/>
        </w:rPr>
        <w:t xml:space="preserve"> </w:t>
      </w:r>
      <w:r w:rsidRPr="00D81B51">
        <w:rPr>
          <w:color w:val="000000"/>
          <w:sz w:val="22"/>
          <w:szCs w:val="22"/>
          <w:lang w:eastAsia="ru-RU" w:bidi="ru-RU"/>
        </w:rPr>
        <w:t>образовательных технологий в 2023 году</w:t>
      </w:r>
    </w:p>
    <w:p w:rsidR="00467045" w:rsidRPr="00D81B51" w:rsidRDefault="00467045" w:rsidP="003D60F3">
      <w:pPr>
        <w:rPr>
          <w:rFonts w:ascii="Times New Roman" w:hAnsi="Times New Roman" w:cs="Times New Roman"/>
        </w:rPr>
      </w:pPr>
    </w:p>
    <w:p w:rsidR="00467045" w:rsidRPr="00D81B51" w:rsidRDefault="00467045" w:rsidP="003D60F3">
      <w:pPr>
        <w:numPr>
          <w:ilvl w:val="0"/>
          <w:numId w:val="1"/>
        </w:numPr>
        <w:ind w:left="2410"/>
        <w:rPr>
          <w:rFonts w:ascii="Times New Roman" w:hAnsi="Times New Roman" w:cs="Times New Roman"/>
          <w:b/>
          <w:bCs/>
          <w:lang w:bidi="ru-RU"/>
        </w:rPr>
      </w:pPr>
      <w:r w:rsidRPr="00D81B51">
        <w:rPr>
          <w:rFonts w:ascii="Times New Roman" w:hAnsi="Times New Roman" w:cs="Times New Roman"/>
        </w:rPr>
        <w:tab/>
      </w:r>
      <w:r w:rsidRPr="00D81B51">
        <w:rPr>
          <w:rFonts w:ascii="Times New Roman" w:hAnsi="Times New Roman" w:cs="Times New Roman"/>
          <w:b/>
          <w:bCs/>
          <w:lang w:bidi="ru-RU"/>
        </w:rPr>
        <w:t>Общие положения</w:t>
      </w:r>
    </w:p>
    <w:p w:rsidR="00467045" w:rsidRPr="00467045" w:rsidRDefault="00467045" w:rsidP="00D81B51">
      <w:pPr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lang w:bidi="ru-RU"/>
        </w:rPr>
      </w:pPr>
      <w:r w:rsidRPr="00467045">
        <w:rPr>
          <w:rFonts w:ascii="Times New Roman" w:hAnsi="Times New Roman" w:cs="Times New Roman"/>
          <w:lang w:bidi="ru-RU"/>
        </w:rPr>
        <w:t xml:space="preserve">Порядок проведения промежуточной аттестации в </w:t>
      </w:r>
      <w:r>
        <w:rPr>
          <w:rFonts w:ascii="Times New Roman" w:hAnsi="Times New Roman" w:cs="Times New Roman"/>
          <w:lang w:bidi="ru-RU"/>
        </w:rPr>
        <w:t>МБОУ «</w:t>
      </w:r>
      <w:proofErr w:type="spellStart"/>
      <w:r>
        <w:rPr>
          <w:rFonts w:ascii="Times New Roman" w:hAnsi="Times New Roman" w:cs="Times New Roman"/>
          <w:lang w:bidi="ru-RU"/>
        </w:rPr>
        <w:t>Тростенецкая</w:t>
      </w:r>
      <w:proofErr w:type="spellEnd"/>
      <w:r>
        <w:rPr>
          <w:rFonts w:ascii="Times New Roman" w:hAnsi="Times New Roman" w:cs="Times New Roman"/>
          <w:lang w:bidi="ru-RU"/>
        </w:rPr>
        <w:t xml:space="preserve"> СОШ»</w:t>
      </w:r>
      <w:r w:rsidRPr="00467045">
        <w:rPr>
          <w:rFonts w:ascii="Times New Roman" w:hAnsi="Times New Roman" w:cs="Times New Roman"/>
          <w:lang w:bidi="ru-RU"/>
        </w:rPr>
        <w:t xml:space="preserve"> в условиях реализации основных образовательных программ с применением электронного обучения и дистанционных образовательных технологий (далее - Порядок) разработан на основе следующих нормативных документов и методических рекомендаций:</w:t>
      </w:r>
    </w:p>
    <w:p w:rsidR="00467045" w:rsidRPr="00467045" w:rsidRDefault="00467045" w:rsidP="003D60F3">
      <w:pPr>
        <w:tabs>
          <w:tab w:val="left" w:pos="2775"/>
        </w:tabs>
        <w:jc w:val="both"/>
        <w:rPr>
          <w:rFonts w:ascii="Times New Roman" w:hAnsi="Times New Roman" w:cs="Times New Roman"/>
          <w:lang w:bidi="ru-RU"/>
        </w:rPr>
      </w:pPr>
      <w:r w:rsidRPr="00467045">
        <w:rPr>
          <w:rFonts w:ascii="Times New Roman" w:hAnsi="Times New Roman" w:cs="Times New Roman"/>
          <w:lang w:bidi="ru-RU"/>
        </w:rPr>
        <w:t>Федерального Закона №104-ФЗ от 03.04.2023 г. «О внесении изменения в статью Федерального закона «О внесении изменений в отдельные законодательные акты Российской Федерации» принят Государственной Думой 21.03.2023 г., одобрен Советом Федерации от 23.03.2023 г.,</w:t>
      </w:r>
    </w:p>
    <w:p w:rsidR="00467045" w:rsidRPr="00467045" w:rsidRDefault="00467045" w:rsidP="003D60F3">
      <w:pPr>
        <w:tabs>
          <w:tab w:val="left" w:pos="2775"/>
        </w:tabs>
        <w:jc w:val="both"/>
        <w:rPr>
          <w:rFonts w:ascii="Times New Roman" w:hAnsi="Times New Roman" w:cs="Times New Roman"/>
          <w:lang w:bidi="ru-RU"/>
        </w:rPr>
      </w:pPr>
      <w:proofErr w:type="gramStart"/>
      <w:r w:rsidRPr="00467045">
        <w:rPr>
          <w:rFonts w:ascii="Times New Roman" w:hAnsi="Times New Roman" w:cs="Times New Roman"/>
          <w:lang w:bidi="ru-RU"/>
        </w:rPr>
        <w:t>Приказ Министерства просвещения Российской Федерации от 07.04.2023 г. №245 "Об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2023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 от 17 февраля 2023 г. №19 -ФЗ "Об особенностях</w:t>
      </w:r>
      <w:proofErr w:type="gramEnd"/>
      <w:r w:rsidRPr="00467045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467045">
        <w:rPr>
          <w:rFonts w:ascii="Times New Roman" w:hAnsi="Times New Roman" w:cs="Times New Roman"/>
          <w:lang w:bidi="ru-RU"/>
        </w:rPr>
        <w:t>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Федерации", зарегистрирован в Минюсте 17.04.2023 г. №73059,</w:t>
      </w:r>
      <w:proofErr w:type="gramEnd"/>
    </w:p>
    <w:p w:rsidR="00467045" w:rsidRPr="00467045" w:rsidRDefault="00467045" w:rsidP="003D60F3">
      <w:pPr>
        <w:tabs>
          <w:tab w:val="left" w:pos="2775"/>
        </w:tabs>
        <w:jc w:val="both"/>
        <w:rPr>
          <w:rFonts w:ascii="Times New Roman" w:hAnsi="Times New Roman" w:cs="Times New Roman"/>
          <w:lang w:bidi="ru-RU"/>
        </w:rPr>
      </w:pPr>
      <w:proofErr w:type="gramStart"/>
      <w:r w:rsidRPr="00467045">
        <w:rPr>
          <w:rFonts w:ascii="Times New Roman" w:hAnsi="Times New Roman" w:cs="Times New Roman"/>
          <w:lang w:bidi="ru-RU"/>
        </w:rPr>
        <w:t>Приказ Министерства просвещения Российской Федерации, Федеральной службы по надзору в сфере образования и науки от 22.02.2023 г. №131/274 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годах"</w:t>
      </w:r>
      <w:proofErr w:type="gramEnd"/>
    </w:p>
    <w:p w:rsidR="00467045" w:rsidRPr="00467045" w:rsidRDefault="00FB3AA0" w:rsidP="00FB3AA0">
      <w:pPr>
        <w:pStyle w:val="20"/>
        <w:shd w:val="clear" w:color="auto" w:fill="auto"/>
        <w:spacing w:after="240" w:line="276" w:lineRule="auto"/>
      </w:pPr>
      <w:r>
        <w:rPr>
          <w:color w:val="000000"/>
          <w:lang w:eastAsia="ru-RU" w:bidi="ru-RU"/>
        </w:rPr>
        <w:t xml:space="preserve">2.   </w:t>
      </w:r>
      <w:r w:rsidR="00467045" w:rsidRPr="00467045">
        <w:rPr>
          <w:color w:val="000000"/>
          <w:lang w:eastAsia="ru-RU" w:bidi="ru-RU"/>
        </w:rPr>
        <w:t xml:space="preserve">Порядок регламентирует проведение промежуточной аттестации на уровнях начального общего, основного общего и среднего общего образования в условиях реализации основных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и применяется только в период действия ограничительных мер безопасности. Данный Порядок действует только на период событий </w:t>
      </w:r>
      <w:r w:rsidR="00467045" w:rsidRPr="00467045">
        <w:rPr>
          <w:color w:val="000000"/>
          <w:lang w:eastAsia="ru-RU" w:bidi="ru-RU"/>
        </w:rPr>
        <w:lastRenderedPageBreak/>
        <w:t>мая 2023 года.</w:t>
      </w:r>
    </w:p>
    <w:p w:rsidR="00467045" w:rsidRPr="00467045" w:rsidRDefault="00FB3AA0" w:rsidP="00FB3AA0">
      <w:pPr>
        <w:pStyle w:val="20"/>
        <w:shd w:val="clear" w:color="auto" w:fill="auto"/>
        <w:tabs>
          <w:tab w:val="left" w:pos="709"/>
        </w:tabs>
        <w:spacing w:after="268" w:line="276" w:lineRule="auto"/>
      </w:pPr>
      <w:r>
        <w:rPr>
          <w:color w:val="000000"/>
          <w:lang w:eastAsia="ru-RU" w:bidi="ru-RU"/>
        </w:rPr>
        <w:t xml:space="preserve">3.    </w:t>
      </w:r>
      <w:r w:rsidR="00467045" w:rsidRPr="00467045">
        <w:rPr>
          <w:color w:val="000000"/>
          <w:lang w:eastAsia="ru-RU" w:bidi="ru-RU"/>
        </w:rPr>
        <w:t xml:space="preserve">Положение о формах, периодичности и порядке текущего контроля успеваемости, промежуточной и итоговой аттестации обучающихся </w:t>
      </w:r>
      <w:r w:rsidR="00467045">
        <w:rPr>
          <w:color w:val="000000"/>
          <w:lang w:eastAsia="ru-RU" w:bidi="ru-RU"/>
        </w:rPr>
        <w:t>МБОУ «</w:t>
      </w:r>
      <w:proofErr w:type="spellStart"/>
      <w:r w:rsidR="00467045">
        <w:rPr>
          <w:color w:val="000000"/>
          <w:lang w:eastAsia="ru-RU" w:bidi="ru-RU"/>
        </w:rPr>
        <w:t>Тростенецкая</w:t>
      </w:r>
      <w:proofErr w:type="spellEnd"/>
      <w:r w:rsidR="00467045">
        <w:rPr>
          <w:color w:val="000000"/>
          <w:lang w:eastAsia="ru-RU" w:bidi="ru-RU"/>
        </w:rPr>
        <w:t xml:space="preserve"> СОШ»</w:t>
      </w:r>
      <w:r w:rsidR="00467045" w:rsidRPr="00467045">
        <w:rPr>
          <w:color w:val="000000"/>
          <w:lang w:eastAsia="ru-RU" w:bidi="ru-RU"/>
        </w:rPr>
        <w:t xml:space="preserve"> в части организации и проведения промежуточной </w:t>
      </w:r>
      <w:proofErr w:type="gramStart"/>
      <w:r w:rsidR="00467045" w:rsidRPr="00467045">
        <w:rPr>
          <w:color w:val="000000"/>
          <w:lang w:eastAsia="ru-RU" w:bidi="ru-RU"/>
        </w:rPr>
        <w:t>аттестации</w:t>
      </w:r>
      <w:proofErr w:type="gramEnd"/>
      <w:r w:rsidR="00467045" w:rsidRPr="00467045">
        <w:rPr>
          <w:color w:val="000000"/>
          <w:lang w:eastAsia="ru-RU" w:bidi="ru-RU"/>
        </w:rPr>
        <w:t xml:space="preserve"> обучающихся </w:t>
      </w:r>
      <w:r w:rsidR="00467045">
        <w:rPr>
          <w:color w:val="000000"/>
          <w:lang w:eastAsia="ru-RU" w:bidi="ru-RU"/>
        </w:rPr>
        <w:t>МБОУ «</w:t>
      </w:r>
      <w:proofErr w:type="spellStart"/>
      <w:r w:rsidR="00467045">
        <w:rPr>
          <w:color w:val="000000"/>
          <w:lang w:eastAsia="ru-RU" w:bidi="ru-RU"/>
        </w:rPr>
        <w:t>Тростенецкая</w:t>
      </w:r>
      <w:proofErr w:type="spellEnd"/>
      <w:r w:rsidR="00467045">
        <w:rPr>
          <w:color w:val="000000"/>
          <w:lang w:eastAsia="ru-RU" w:bidi="ru-RU"/>
        </w:rPr>
        <w:t xml:space="preserve"> СОШ»</w:t>
      </w:r>
      <w:r w:rsidR="00467045" w:rsidRPr="00467045">
        <w:rPr>
          <w:color w:val="000000"/>
          <w:lang w:eastAsia="ru-RU" w:bidi="ru-RU"/>
        </w:rPr>
        <w:t xml:space="preserve"> в период действия ограничительных мер применяется </w:t>
      </w:r>
      <w:r w:rsidR="00467045" w:rsidRPr="00467045">
        <w:rPr>
          <w:rStyle w:val="21"/>
        </w:rPr>
        <w:t>с учетом того, что аттестационные мероприятия проводятся в дистанционной форме в рамках учебного расписания</w:t>
      </w:r>
    </w:p>
    <w:p w:rsidR="00467045" w:rsidRPr="00467045" w:rsidRDefault="00FB3AA0" w:rsidP="00FB3AA0">
      <w:pPr>
        <w:pStyle w:val="20"/>
        <w:shd w:val="clear" w:color="auto" w:fill="auto"/>
        <w:tabs>
          <w:tab w:val="left" w:pos="1182"/>
        </w:tabs>
        <w:spacing w:after="174" w:line="276" w:lineRule="auto"/>
      </w:pPr>
      <w:r>
        <w:rPr>
          <w:color w:val="000000"/>
          <w:lang w:eastAsia="ru-RU" w:bidi="ru-RU"/>
        </w:rPr>
        <w:t xml:space="preserve">3.1  </w:t>
      </w:r>
      <w:r w:rsidR="00467045" w:rsidRPr="00467045">
        <w:rPr>
          <w:color w:val="000000"/>
          <w:lang w:eastAsia="ru-RU" w:bidi="ru-RU"/>
        </w:rPr>
        <w:t>Цели проведения промежуточной аттестации:</w:t>
      </w:r>
    </w:p>
    <w:p w:rsidR="00467045" w:rsidRPr="00467045" w:rsidRDefault="00467045" w:rsidP="003D60F3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after="240" w:line="276" w:lineRule="auto"/>
        <w:ind w:firstLine="740"/>
      </w:pPr>
      <w:r w:rsidRPr="00467045">
        <w:rPr>
          <w:color w:val="000000"/>
          <w:lang w:eastAsia="ru-RU" w:bidi="ru-RU"/>
        </w:rPr>
        <w:t xml:space="preserve">объективное установление фактического </w:t>
      </w:r>
      <w:proofErr w:type="gramStart"/>
      <w:r w:rsidRPr="00467045">
        <w:rPr>
          <w:color w:val="000000"/>
          <w:lang w:eastAsia="ru-RU" w:bidi="ru-RU"/>
        </w:rPr>
        <w:t>уровня достижения планируемых результатов освоения основной образовательной программы уровня общего</w:t>
      </w:r>
      <w:proofErr w:type="gramEnd"/>
      <w:r w:rsidRPr="00467045">
        <w:rPr>
          <w:color w:val="000000"/>
          <w:lang w:eastAsia="ru-RU" w:bidi="ru-RU"/>
        </w:rPr>
        <w:t xml:space="preserve"> образования, соотнесение этого уровня с требованиями соответствующего федерального государственного образовательного стандарта;</w:t>
      </w:r>
    </w:p>
    <w:p w:rsidR="00467045" w:rsidRPr="00467045" w:rsidRDefault="00467045" w:rsidP="003D60F3">
      <w:pPr>
        <w:pStyle w:val="20"/>
        <w:numPr>
          <w:ilvl w:val="0"/>
          <w:numId w:val="3"/>
        </w:numPr>
        <w:shd w:val="clear" w:color="auto" w:fill="auto"/>
        <w:tabs>
          <w:tab w:val="left" w:pos="884"/>
        </w:tabs>
        <w:spacing w:after="240" w:line="276" w:lineRule="auto"/>
        <w:ind w:firstLine="740"/>
      </w:pPr>
      <w:r w:rsidRPr="00467045">
        <w:rPr>
          <w:color w:val="000000"/>
          <w:lang w:eastAsia="ru-RU" w:bidi="ru-RU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467045" w:rsidRPr="00467045" w:rsidRDefault="00467045" w:rsidP="003D60F3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240" w:line="276" w:lineRule="auto"/>
        <w:ind w:firstLine="740"/>
      </w:pPr>
      <w:r w:rsidRPr="00467045">
        <w:rPr>
          <w:color w:val="000000"/>
          <w:lang w:eastAsia="ru-RU" w:bidi="ru-RU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</w:t>
      </w:r>
    </w:p>
    <w:p w:rsidR="00467045" w:rsidRPr="00467045" w:rsidRDefault="00FB3AA0" w:rsidP="00FB3AA0">
      <w:pPr>
        <w:pStyle w:val="20"/>
        <w:shd w:val="clear" w:color="auto" w:fill="auto"/>
        <w:tabs>
          <w:tab w:val="left" w:pos="1134"/>
        </w:tabs>
        <w:spacing w:after="0" w:line="276" w:lineRule="auto"/>
      </w:pPr>
      <w:r>
        <w:rPr>
          <w:color w:val="000000"/>
          <w:lang w:eastAsia="ru-RU" w:bidi="ru-RU"/>
        </w:rPr>
        <w:t xml:space="preserve">4.1 </w:t>
      </w:r>
      <w:r w:rsidR="00467045" w:rsidRPr="00467045">
        <w:rPr>
          <w:color w:val="000000"/>
          <w:lang w:eastAsia="ru-RU" w:bidi="ru-RU"/>
        </w:rPr>
        <w:t>Промежуточная аттестация в условиях реализации основных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проводится в соответствии с расписанием, утвержденным приказом директора, проводится в дистанционной форме.</w:t>
      </w:r>
    </w:p>
    <w:p w:rsidR="00467045" w:rsidRPr="00467045" w:rsidRDefault="00467045" w:rsidP="003D60F3">
      <w:pPr>
        <w:tabs>
          <w:tab w:val="left" w:pos="2775"/>
        </w:tabs>
        <w:jc w:val="both"/>
        <w:rPr>
          <w:rFonts w:ascii="Times New Roman" w:hAnsi="Times New Roman" w:cs="Times New Roman"/>
        </w:rPr>
      </w:pPr>
    </w:p>
    <w:p w:rsidR="00467045" w:rsidRPr="00467045" w:rsidRDefault="00FB3AA0" w:rsidP="003D60F3">
      <w:pPr>
        <w:jc w:val="both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4</w:t>
      </w:r>
      <w:r w:rsidR="00467045" w:rsidRPr="00467045">
        <w:rPr>
          <w:rFonts w:ascii="Times New Roman" w:hAnsi="Times New Roman" w:cs="Times New Roman"/>
          <w:b/>
          <w:bCs/>
          <w:lang w:bidi="ru-RU"/>
        </w:rPr>
        <w:t>. Особенности проведения промежуточной аттестации</w:t>
      </w:r>
      <w:r w:rsidR="00467045" w:rsidRPr="00467045">
        <w:rPr>
          <w:rFonts w:ascii="Times New Roman" w:hAnsi="Times New Roman" w:cs="Times New Roman"/>
          <w:b/>
          <w:bCs/>
          <w:lang w:bidi="ru-RU"/>
        </w:rPr>
        <w:br/>
        <w:t>без аттестационных испытаний</w:t>
      </w:r>
    </w:p>
    <w:p w:rsidR="00467045" w:rsidRDefault="00FB3AA0" w:rsidP="003D60F3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4</w:t>
      </w:r>
      <w:r w:rsidR="00467045" w:rsidRPr="00467045">
        <w:rPr>
          <w:rFonts w:ascii="Times New Roman" w:hAnsi="Times New Roman" w:cs="Times New Roman"/>
          <w:lang w:bidi="ru-RU"/>
        </w:rPr>
        <w:t>.1. Промежуточная аттестация в дистанционной форме проводится в 1-9, 10-11 классах по следующим предметам:</w:t>
      </w:r>
    </w:p>
    <w:p w:rsidR="00E61DF1" w:rsidRDefault="00E61DF1" w:rsidP="003D60F3">
      <w:pPr>
        <w:jc w:val="both"/>
        <w:rPr>
          <w:rFonts w:ascii="Times New Roman" w:hAnsi="Times New Roman" w:cs="Times New Roman"/>
          <w:lang w:bidi="ru-RU"/>
        </w:rPr>
      </w:pPr>
      <w:r w:rsidRPr="00E61DF1">
        <w:rPr>
          <w:rFonts w:ascii="Times New Roman" w:hAnsi="Times New Roman" w:cs="Times New Roman"/>
          <w:color w:val="000000"/>
        </w:rPr>
        <w:t>Промежуточная аттестация в 1 классе проводится без аттестационных испытаний. В 1 классе в рамках учебного времени предусмотрено проведение аттестационных испытаний по результатам итоговых годовых контрольных работ по русскому языку и математике.</w:t>
      </w:r>
    </w:p>
    <w:p w:rsidR="00467045" w:rsidRPr="00467045" w:rsidRDefault="00467045" w:rsidP="003D60F3">
      <w:pPr>
        <w:jc w:val="both"/>
        <w:rPr>
          <w:rFonts w:ascii="Times New Roman" w:hAnsi="Times New Roman" w:cs="Times New Roman"/>
        </w:rPr>
      </w:pPr>
      <w:r w:rsidRPr="00467045">
        <w:rPr>
          <w:rFonts w:ascii="Times New Roman" w:hAnsi="Times New Roman" w:cs="Times New Roman"/>
        </w:rPr>
        <w:t>2 класс – русский язык (контрольный диктант)</w:t>
      </w:r>
      <w:proofErr w:type="gramStart"/>
      <w:r w:rsidRPr="00467045">
        <w:rPr>
          <w:rFonts w:ascii="Times New Roman" w:hAnsi="Times New Roman" w:cs="Times New Roman"/>
        </w:rPr>
        <w:t xml:space="preserve"> ;</w:t>
      </w:r>
      <w:proofErr w:type="gramEnd"/>
      <w:r w:rsidRPr="00467045">
        <w:rPr>
          <w:rFonts w:ascii="Times New Roman" w:hAnsi="Times New Roman" w:cs="Times New Roman"/>
        </w:rPr>
        <w:t xml:space="preserve"> </w:t>
      </w:r>
    </w:p>
    <w:p w:rsidR="00467045" w:rsidRPr="00467045" w:rsidRDefault="00467045" w:rsidP="003D60F3">
      <w:pPr>
        <w:jc w:val="both"/>
        <w:rPr>
          <w:rFonts w:ascii="Times New Roman" w:hAnsi="Times New Roman" w:cs="Times New Roman"/>
        </w:rPr>
      </w:pPr>
      <w:r w:rsidRPr="00467045">
        <w:rPr>
          <w:rFonts w:ascii="Times New Roman" w:hAnsi="Times New Roman" w:cs="Times New Roman"/>
        </w:rPr>
        <w:t>3 класс – литературное чтение (тестирование (письменно), математика (контрольная работа);</w:t>
      </w:r>
    </w:p>
    <w:p w:rsidR="00467045" w:rsidRPr="00467045" w:rsidRDefault="00467045" w:rsidP="003D60F3">
      <w:pPr>
        <w:jc w:val="both"/>
        <w:rPr>
          <w:rFonts w:ascii="Times New Roman" w:hAnsi="Times New Roman" w:cs="Times New Roman"/>
        </w:rPr>
      </w:pPr>
      <w:r w:rsidRPr="00467045">
        <w:rPr>
          <w:rFonts w:ascii="Times New Roman" w:hAnsi="Times New Roman" w:cs="Times New Roman"/>
        </w:rPr>
        <w:t>4 класс – английский   язык (контрольная работа), математика (контрольная работа).</w:t>
      </w:r>
    </w:p>
    <w:p w:rsidR="00467045" w:rsidRPr="00467045" w:rsidRDefault="00467045" w:rsidP="003D60F3">
      <w:pPr>
        <w:jc w:val="both"/>
        <w:rPr>
          <w:rFonts w:ascii="Times New Roman" w:hAnsi="Times New Roman" w:cs="Times New Roman"/>
          <w:lang w:bidi="ru-RU"/>
        </w:rPr>
      </w:pPr>
      <w:r w:rsidRPr="00467045">
        <w:rPr>
          <w:rFonts w:ascii="Times New Roman" w:hAnsi="Times New Roman" w:cs="Times New Roman"/>
          <w:lang w:bidi="ru-RU"/>
        </w:rPr>
        <w:t>5 класса – русский язык (тестирование (письменно)</w:t>
      </w:r>
      <w:proofErr w:type="gramStart"/>
      <w:r w:rsidRPr="00467045">
        <w:rPr>
          <w:rFonts w:ascii="Times New Roman" w:hAnsi="Times New Roman" w:cs="Times New Roman"/>
          <w:lang w:bidi="ru-RU"/>
        </w:rPr>
        <w:t xml:space="preserve"> ,</w:t>
      </w:r>
      <w:proofErr w:type="gramEnd"/>
      <w:r w:rsidRPr="00467045">
        <w:rPr>
          <w:rFonts w:ascii="Times New Roman" w:hAnsi="Times New Roman" w:cs="Times New Roman"/>
          <w:lang w:bidi="ru-RU"/>
        </w:rPr>
        <w:t xml:space="preserve">  математика (тестирование (письменно).</w:t>
      </w:r>
    </w:p>
    <w:p w:rsidR="00467045" w:rsidRPr="00467045" w:rsidRDefault="00467045" w:rsidP="003D60F3">
      <w:pPr>
        <w:jc w:val="both"/>
        <w:rPr>
          <w:rFonts w:ascii="Times New Roman" w:hAnsi="Times New Roman" w:cs="Times New Roman"/>
          <w:lang w:bidi="ru-RU"/>
        </w:rPr>
      </w:pPr>
      <w:proofErr w:type="gramStart"/>
      <w:r w:rsidRPr="00467045">
        <w:rPr>
          <w:rFonts w:ascii="Times New Roman" w:hAnsi="Times New Roman" w:cs="Times New Roman"/>
          <w:lang w:bidi="ru-RU"/>
        </w:rPr>
        <w:t xml:space="preserve">6 класс - биология (тестирование (письменно),  обществознание (тестирование (письменно). </w:t>
      </w:r>
      <w:proofErr w:type="gramEnd"/>
    </w:p>
    <w:p w:rsidR="00467045" w:rsidRPr="00467045" w:rsidRDefault="00467045" w:rsidP="003D60F3">
      <w:pPr>
        <w:jc w:val="both"/>
        <w:rPr>
          <w:rFonts w:ascii="Times New Roman" w:hAnsi="Times New Roman" w:cs="Times New Roman"/>
          <w:lang w:bidi="ru-RU"/>
        </w:rPr>
      </w:pPr>
      <w:proofErr w:type="gramStart"/>
      <w:r w:rsidRPr="00467045">
        <w:rPr>
          <w:rFonts w:ascii="Times New Roman" w:hAnsi="Times New Roman" w:cs="Times New Roman"/>
          <w:lang w:bidi="ru-RU"/>
        </w:rPr>
        <w:t xml:space="preserve">7 класс – география (тестирование (письменно),  музыка  (тестирование (письменно). </w:t>
      </w:r>
      <w:proofErr w:type="gramEnd"/>
    </w:p>
    <w:p w:rsidR="00467045" w:rsidRDefault="00467045" w:rsidP="003D60F3">
      <w:pPr>
        <w:jc w:val="both"/>
        <w:rPr>
          <w:rFonts w:ascii="Times New Roman" w:hAnsi="Times New Roman" w:cs="Times New Roman"/>
          <w:lang w:bidi="ru-RU"/>
        </w:rPr>
      </w:pPr>
      <w:r w:rsidRPr="00467045">
        <w:rPr>
          <w:rFonts w:ascii="Times New Roman" w:hAnsi="Times New Roman" w:cs="Times New Roman"/>
          <w:lang w:bidi="ru-RU"/>
        </w:rPr>
        <w:t>8 класс – технология в форме проекта (защита), изобразительное искусство – тестирование (письменно)</w:t>
      </w:r>
    </w:p>
    <w:p w:rsidR="00D81B51" w:rsidRPr="00D81B51" w:rsidRDefault="00D81B51" w:rsidP="00D81B51">
      <w:pPr>
        <w:jc w:val="both"/>
        <w:rPr>
          <w:rFonts w:ascii="Times New Roman" w:hAnsi="Times New Roman" w:cs="Times New Roman"/>
          <w:lang w:bidi="ru-RU"/>
        </w:rPr>
      </w:pPr>
      <w:proofErr w:type="gramStart"/>
      <w:r w:rsidRPr="00D81B51">
        <w:rPr>
          <w:rFonts w:ascii="Times New Roman" w:hAnsi="Times New Roman" w:cs="Times New Roman"/>
          <w:lang w:bidi="ru-RU"/>
        </w:rPr>
        <w:t>10 класс - русский язык - итоговое тестирование (письменно), математика (углубленный</w:t>
      </w:r>
      <w:proofErr w:type="gramEnd"/>
    </w:p>
    <w:p w:rsidR="00D81B51" w:rsidRDefault="00D81B51" w:rsidP="00D81B51">
      <w:pPr>
        <w:jc w:val="both"/>
        <w:rPr>
          <w:rFonts w:ascii="Times New Roman" w:hAnsi="Times New Roman" w:cs="Times New Roman"/>
          <w:lang w:bidi="ru-RU"/>
        </w:rPr>
      </w:pPr>
      <w:r w:rsidRPr="00D81B51">
        <w:rPr>
          <w:rFonts w:ascii="Times New Roman" w:hAnsi="Times New Roman" w:cs="Times New Roman"/>
          <w:lang w:bidi="ru-RU"/>
        </w:rPr>
        <w:t>уровень), (базовый уровень) - итоговое тестирование (письменно).</w:t>
      </w:r>
    </w:p>
    <w:p w:rsidR="00D81B51" w:rsidRPr="00467045" w:rsidRDefault="00D81B51" w:rsidP="003D60F3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Pr="00D81B51">
        <w:rPr>
          <w:rFonts w:ascii="Times New Roman" w:hAnsi="Times New Roman" w:cs="Times New Roman"/>
          <w:bCs/>
        </w:rPr>
        <w:t>предмет, изучаемый на профильном уровне - итоговое тестирование.</w:t>
      </w:r>
    </w:p>
    <w:p w:rsidR="00467045" w:rsidRDefault="00467045" w:rsidP="003D60F3">
      <w:pPr>
        <w:jc w:val="both"/>
        <w:rPr>
          <w:rFonts w:ascii="Times New Roman" w:hAnsi="Times New Roman" w:cs="Times New Roman"/>
          <w:lang w:bidi="ru-RU"/>
        </w:rPr>
      </w:pPr>
      <w:r w:rsidRPr="00467045">
        <w:rPr>
          <w:rFonts w:ascii="Times New Roman" w:hAnsi="Times New Roman" w:cs="Times New Roman"/>
          <w:lang w:bidi="ru-RU"/>
        </w:rPr>
        <w:t>по дополнительным общеобразовательным программам:</w:t>
      </w:r>
    </w:p>
    <w:p w:rsidR="00683B70" w:rsidRPr="003D60F3" w:rsidRDefault="00683B70" w:rsidP="003D60F3">
      <w:pPr>
        <w:jc w:val="both"/>
        <w:rPr>
          <w:rFonts w:ascii="Times New Roman" w:eastAsia="Calibri" w:hAnsi="Times New Roman" w:cs="Times New Roman"/>
          <w:bCs/>
          <w:lang w:bidi="ru-RU"/>
        </w:rPr>
      </w:pPr>
      <w:r w:rsidRPr="003D60F3">
        <w:rPr>
          <w:rFonts w:ascii="Times New Roman" w:eastAsia="Calibri" w:hAnsi="Times New Roman" w:cs="Times New Roman"/>
          <w:bCs/>
          <w:lang w:bidi="ru-RU"/>
        </w:rPr>
        <w:t>Вокальное пени</w:t>
      </w:r>
      <w:proofErr w:type="gramStart"/>
      <w:r w:rsidRPr="003D60F3">
        <w:rPr>
          <w:rFonts w:ascii="Times New Roman" w:eastAsia="Calibri" w:hAnsi="Times New Roman" w:cs="Times New Roman"/>
          <w:bCs/>
          <w:lang w:bidi="ru-RU"/>
        </w:rPr>
        <w:t>е</w:t>
      </w:r>
      <w:r w:rsidRPr="003D60F3">
        <w:rPr>
          <w:rFonts w:ascii="Times New Roman" w:hAnsi="Times New Roman" w:cs="Times New Roman"/>
          <w:bCs/>
          <w:lang w:bidi="ru-RU"/>
        </w:rPr>
        <w:t>-</w:t>
      </w:r>
      <w:proofErr w:type="gramEnd"/>
      <w:r w:rsidRPr="003D60F3">
        <w:rPr>
          <w:rFonts w:ascii="Times New Roman" w:hAnsi="Times New Roman" w:cs="Times New Roman"/>
          <w:bCs/>
          <w:lang w:bidi="ru-RU"/>
        </w:rPr>
        <w:t xml:space="preserve"> </w:t>
      </w:r>
      <w:r w:rsidRPr="003D60F3">
        <w:rPr>
          <w:rFonts w:ascii="Times New Roman" w:hAnsi="Times New Roman" w:cs="Times New Roman"/>
          <w:lang w:bidi="ru-RU"/>
        </w:rPr>
        <w:t xml:space="preserve"> </w:t>
      </w:r>
      <w:r w:rsidR="003D60F3" w:rsidRPr="003D60F3">
        <w:rPr>
          <w:rFonts w:ascii="Times New Roman" w:hAnsi="Times New Roman" w:cs="Times New Roman"/>
          <w:bCs/>
          <w:lang w:bidi="ru-RU"/>
        </w:rPr>
        <w:t>итоговая аттестация</w:t>
      </w:r>
      <w:r w:rsidRPr="003D60F3">
        <w:rPr>
          <w:rFonts w:ascii="Times New Roman" w:hAnsi="Times New Roman" w:cs="Times New Roman"/>
          <w:bCs/>
          <w:lang w:bidi="ru-RU"/>
        </w:rPr>
        <w:t>,</w:t>
      </w:r>
    </w:p>
    <w:p w:rsidR="00683B70" w:rsidRPr="003D60F3" w:rsidRDefault="00683B70" w:rsidP="003D60F3">
      <w:pPr>
        <w:jc w:val="both"/>
        <w:rPr>
          <w:rFonts w:ascii="Times New Roman" w:hAnsi="Times New Roman" w:cs="Times New Roman"/>
          <w:lang w:bidi="ru-RU"/>
        </w:rPr>
      </w:pPr>
      <w:r w:rsidRPr="003D60F3">
        <w:rPr>
          <w:rFonts w:ascii="Times New Roman" w:hAnsi="Times New Roman" w:cs="Times New Roman"/>
          <w:lang w:bidi="ru-RU"/>
        </w:rPr>
        <w:t xml:space="preserve">"Школьный театр "Лукоморье "- </w:t>
      </w:r>
      <w:r w:rsidR="003D60F3" w:rsidRPr="003D60F3">
        <w:rPr>
          <w:rFonts w:ascii="Times New Roman" w:hAnsi="Times New Roman" w:cs="Times New Roman"/>
          <w:bCs/>
          <w:lang w:bidi="ru-RU"/>
        </w:rPr>
        <w:t>итоговая аттестация</w:t>
      </w:r>
      <w:r w:rsidR="003D60F3" w:rsidRPr="003D60F3">
        <w:rPr>
          <w:rFonts w:ascii="Times New Roman" w:hAnsi="Times New Roman" w:cs="Times New Roman"/>
          <w:lang w:bidi="ru-RU"/>
        </w:rPr>
        <w:t>,</w:t>
      </w:r>
    </w:p>
    <w:p w:rsidR="00683B70" w:rsidRPr="003D60F3" w:rsidRDefault="00683B70" w:rsidP="003D60F3">
      <w:pPr>
        <w:jc w:val="both"/>
        <w:rPr>
          <w:rFonts w:ascii="Times New Roman" w:eastAsia="Calibri" w:hAnsi="Times New Roman" w:cs="Times New Roman"/>
          <w:bCs/>
          <w:lang w:bidi="ru-RU"/>
        </w:rPr>
      </w:pPr>
      <w:r w:rsidRPr="003D60F3">
        <w:rPr>
          <w:rFonts w:ascii="Times New Roman" w:eastAsia="Calibri" w:hAnsi="Times New Roman" w:cs="Times New Roman"/>
          <w:bCs/>
          <w:lang w:bidi="ru-RU"/>
        </w:rPr>
        <w:t>Физика вокруг на</w:t>
      </w:r>
      <w:proofErr w:type="gramStart"/>
      <w:r w:rsidRPr="003D60F3">
        <w:rPr>
          <w:rFonts w:ascii="Times New Roman" w:eastAsia="Calibri" w:hAnsi="Times New Roman" w:cs="Times New Roman"/>
          <w:bCs/>
          <w:lang w:bidi="ru-RU"/>
        </w:rPr>
        <w:t>с</w:t>
      </w:r>
      <w:r w:rsidR="003D60F3" w:rsidRPr="003D60F3">
        <w:rPr>
          <w:rFonts w:ascii="Times New Roman" w:hAnsi="Times New Roman" w:cs="Times New Roman"/>
          <w:bCs/>
          <w:lang w:bidi="ru-RU"/>
        </w:rPr>
        <w:t>-</w:t>
      </w:r>
      <w:proofErr w:type="gramEnd"/>
      <w:r w:rsidR="003D60F3" w:rsidRPr="003D60F3">
        <w:rPr>
          <w:rFonts w:ascii="Times New Roman" w:hAnsi="Times New Roman" w:cs="Times New Roman"/>
          <w:lang w:bidi="ru-RU"/>
        </w:rPr>
        <w:t xml:space="preserve"> </w:t>
      </w:r>
      <w:r w:rsidR="003D60F3" w:rsidRPr="003D60F3">
        <w:rPr>
          <w:rFonts w:ascii="Times New Roman" w:hAnsi="Times New Roman" w:cs="Times New Roman"/>
          <w:bCs/>
          <w:lang w:bidi="ru-RU"/>
        </w:rPr>
        <w:t>итоговая аттестация,</w:t>
      </w:r>
    </w:p>
    <w:p w:rsidR="00683B70" w:rsidRPr="003D60F3" w:rsidRDefault="00683B70" w:rsidP="003D60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0F3">
        <w:rPr>
          <w:rFonts w:ascii="Times New Roman" w:eastAsia="Calibri" w:hAnsi="Times New Roman" w:cs="Times New Roman"/>
          <w:bCs/>
          <w:sz w:val="24"/>
          <w:szCs w:val="24"/>
        </w:rPr>
        <w:t>Моделирование робото</w:t>
      </w:r>
      <w:proofErr w:type="gramStart"/>
      <w:r w:rsidRPr="003D60F3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3D60F3" w:rsidRPr="003D60F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3D60F3" w:rsidRPr="003D60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0F3" w:rsidRPr="003D60F3">
        <w:rPr>
          <w:rFonts w:ascii="Times New Roman" w:hAnsi="Times New Roman" w:cs="Times New Roman"/>
          <w:bCs/>
          <w:sz w:val="24"/>
          <w:szCs w:val="24"/>
          <w:lang w:bidi="ru-RU"/>
        </w:rPr>
        <w:t>итоговая аттестация,</w:t>
      </w:r>
    </w:p>
    <w:p w:rsidR="00683B70" w:rsidRPr="003D60F3" w:rsidRDefault="00683B70" w:rsidP="003D60F3">
      <w:pPr>
        <w:jc w:val="both"/>
        <w:rPr>
          <w:rFonts w:ascii="Times New Roman" w:hAnsi="Times New Roman" w:cs="Times New Roman"/>
          <w:bCs/>
          <w:color w:val="FF0000"/>
          <w:lang w:bidi="ru-RU"/>
        </w:rPr>
      </w:pPr>
      <w:r w:rsidRPr="003D60F3">
        <w:rPr>
          <w:rFonts w:ascii="Times New Roman" w:eastAsia="Calibri" w:hAnsi="Times New Roman" w:cs="Times New Roman"/>
          <w:bCs/>
          <w:color w:val="FF0000"/>
          <w:lang w:bidi="ru-RU"/>
        </w:rPr>
        <w:t>Озадаченная хими</w:t>
      </w:r>
      <w:proofErr w:type="gramStart"/>
      <w:r w:rsidRPr="003D60F3">
        <w:rPr>
          <w:rFonts w:ascii="Times New Roman" w:eastAsia="Calibri" w:hAnsi="Times New Roman" w:cs="Times New Roman"/>
          <w:bCs/>
          <w:color w:val="FF0000"/>
          <w:lang w:bidi="ru-RU"/>
        </w:rPr>
        <w:t>я</w:t>
      </w:r>
      <w:r w:rsidR="003D60F3" w:rsidRPr="003D60F3">
        <w:rPr>
          <w:rFonts w:ascii="Times New Roman" w:hAnsi="Times New Roman" w:cs="Times New Roman"/>
          <w:bCs/>
          <w:color w:val="FF0000"/>
          <w:lang w:bidi="ru-RU"/>
        </w:rPr>
        <w:t>-</w:t>
      </w:r>
      <w:proofErr w:type="gramEnd"/>
      <w:r w:rsidR="003D60F3" w:rsidRPr="003D60F3">
        <w:rPr>
          <w:rFonts w:ascii="Times New Roman" w:hAnsi="Times New Roman" w:cs="Times New Roman"/>
          <w:color w:val="FF0000"/>
          <w:lang w:bidi="ru-RU"/>
        </w:rPr>
        <w:t xml:space="preserve"> </w:t>
      </w:r>
      <w:r w:rsidR="003D60F3" w:rsidRPr="003D60F3">
        <w:rPr>
          <w:rFonts w:ascii="Times New Roman" w:hAnsi="Times New Roman" w:cs="Times New Roman"/>
          <w:bCs/>
          <w:color w:val="FF0000"/>
          <w:lang w:bidi="ru-RU"/>
        </w:rPr>
        <w:t>итоговая аттестация,</w:t>
      </w:r>
    </w:p>
    <w:p w:rsidR="00683B70" w:rsidRPr="003D60F3" w:rsidRDefault="00683B70" w:rsidP="003D60F3">
      <w:pPr>
        <w:jc w:val="both"/>
        <w:rPr>
          <w:rFonts w:ascii="Times New Roman" w:hAnsi="Times New Roman" w:cs="Times New Roman"/>
          <w:bCs/>
          <w:lang w:bidi="ru-RU"/>
        </w:rPr>
      </w:pPr>
      <w:r w:rsidRPr="003D60F3">
        <w:rPr>
          <w:rFonts w:ascii="Times New Roman" w:eastAsia="Calibri" w:hAnsi="Times New Roman" w:cs="Times New Roman"/>
          <w:bCs/>
          <w:lang w:bidi="ru-RU"/>
        </w:rPr>
        <w:t>Мир растений и животны</w:t>
      </w:r>
      <w:proofErr w:type="gramStart"/>
      <w:r w:rsidRPr="003D60F3">
        <w:rPr>
          <w:rFonts w:ascii="Times New Roman" w:eastAsia="Calibri" w:hAnsi="Times New Roman" w:cs="Times New Roman"/>
          <w:bCs/>
          <w:lang w:bidi="ru-RU"/>
        </w:rPr>
        <w:t>х</w:t>
      </w:r>
      <w:r w:rsidR="003D60F3" w:rsidRPr="003D60F3">
        <w:rPr>
          <w:rFonts w:ascii="Times New Roman" w:hAnsi="Times New Roman" w:cs="Times New Roman"/>
          <w:bCs/>
          <w:lang w:bidi="ru-RU"/>
        </w:rPr>
        <w:t>-</w:t>
      </w:r>
      <w:proofErr w:type="gramEnd"/>
      <w:r w:rsidR="003D60F3" w:rsidRPr="003D60F3">
        <w:rPr>
          <w:rFonts w:ascii="Times New Roman" w:hAnsi="Times New Roman" w:cs="Times New Roman"/>
          <w:lang w:bidi="ru-RU"/>
        </w:rPr>
        <w:t xml:space="preserve"> </w:t>
      </w:r>
      <w:r w:rsidR="003D60F3" w:rsidRPr="003D60F3">
        <w:rPr>
          <w:rFonts w:ascii="Times New Roman" w:hAnsi="Times New Roman" w:cs="Times New Roman"/>
          <w:bCs/>
          <w:lang w:bidi="ru-RU"/>
        </w:rPr>
        <w:t>итоговая аттестация.</w:t>
      </w:r>
    </w:p>
    <w:p w:rsidR="00467045" w:rsidRPr="00467045" w:rsidRDefault="00FB3AA0" w:rsidP="00FB3AA0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4.2   </w:t>
      </w:r>
      <w:r w:rsidR="00467045" w:rsidRPr="00467045">
        <w:rPr>
          <w:rFonts w:ascii="Times New Roman" w:hAnsi="Times New Roman" w:cs="Times New Roman"/>
          <w:lang w:bidi="ru-RU"/>
        </w:rPr>
        <w:t>Промежуточная аттестация обучающихся 9 класса проводится по всем предметам учебного плана, изучаемым в 9 классе (путем выставления итоговых отметок за 9 класс как среднее арифметическое четвертных отметок за 9 класс и выставления целыми числами методом математического округления).</w:t>
      </w:r>
    </w:p>
    <w:p w:rsidR="00467045" w:rsidRPr="00467045" w:rsidRDefault="00FB3AA0" w:rsidP="00FB3AA0">
      <w:pPr>
        <w:jc w:val="both"/>
        <w:rPr>
          <w:rFonts w:ascii="Times New Roman" w:hAnsi="Times New Roman" w:cs="Times New Roman"/>
          <w:lang w:bidi="ru-RU"/>
        </w:rPr>
      </w:pPr>
      <w:proofErr w:type="gramStart"/>
      <w:r>
        <w:rPr>
          <w:rFonts w:ascii="Times New Roman" w:hAnsi="Times New Roman" w:cs="Times New Roman"/>
          <w:lang w:bidi="ru-RU"/>
        </w:rPr>
        <w:t xml:space="preserve">4.3   </w:t>
      </w:r>
      <w:r w:rsidR="00467045" w:rsidRPr="00467045">
        <w:rPr>
          <w:rFonts w:ascii="Times New Roman" w:hAnsi="Times New Roman" w:cs="Times New Roman"/>
          <w:lang w:bidi="ru-RU"/>
        </w:rPr>
        <w:t>Промежуточная аттестация обучающихся 11 класса проводится по всем предметам учебного плана, изучавшимся на уровне среднего общего образования, т.е. в 10-11 классах (путем выставления итоговых отметок по всем учебным предметам, которые изучались в 10-11 классах как среднее арифметическое полугодовых отметок за 10-11 классы и выставления целыми числами методом математического округления).</w:t>
      </w:r>
      <w:proofErr w:type="gramEnd"/>
    </w:p>
    <w:p w:rsidR="00467045" w:rsidRPr="00467045" w:rsidRDefault="00FB3AA0" w:rsidP="00FB3AA0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4.4    </w:t>
      </w:r>
      <w:r w:rsidR="00467045" w:rsidRPr="00467045">
        <w:rPr>
          <w:rFonts w:ascii="Times New Roman" w:hAnsi="Times New Roman" w:cs="Times New Roman"/>
          <w:lang w:bidi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467045" w:rsidRPr="00467045" w:rsidRDefault="00FB3AA0" w:rsidP="00FB3AA0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4.5  </w:t>
      </w:r>
      <w:r w:rsidR="00467045" w:rsidRPr="00467045">
        <w:rPr>
          <w:rFonts w:ascii="Times New Roman" w:hAnsi="Times New Roman" w:cs="Times New Roman"/>
          <w:lang w:bidi="ru-RU"/>
        </w:rPr>
        <w:t>Итоги промежуточной аттестации обучающихся в условиях реализации образовательных программ с применением электронного обучения и дистанционных образовательных фиксируются в электронном журнале ИСОУ «Виртуальная школа». Обучающиеся и их родители (законные представители) получают доступ к итогам промежуточной аттестации обучающихся посредством использования сервиса «Электронный дневник».</w:t>
      </w:r>
    </w:p>
    <w:p w:rsidR="00467045" w:rsidRPr="00467045" w:rsidRDefault="00FB3AA0" w:rsidP="00FB3AA0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4.6  </w:t>
      </w:r>
      <w:r w:rsidR="00467045" w:rsidRPr="00467045">
        <w:rPr>
          <w:rFonts w:ascii="Times New Roman" w:hAnsi="Times New Roman" w:cs="Times New Roman"/>
          <w:lang w:bidi="ru-RU"/>
        </w:rPr>
        <w:t>Родители (законные представители) обучающихся, осваивающих 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об итогах промежуточной аттестации обучающихся, а также на получение комментариев от педагогических работников по результатам промежуточной аттестации обучающихся в любых доступных формах.</w:t>
      </w:r>
    </w:p>
    <w:p w:rsidR="00467045" w:rsidRPr="00467045" w:rsidRDefault="00FB3AA0" w:rsidP="003D60F3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4.7 </w:t>
      </w:r>
      <w:r w:rsidR="00467045" w:rsidRPr="00467045">
        <w:rPr>
          <w:rFonts w:ascii="Times New Roman" w:hAnsi="Times New Roman" w:cs="Times New Roman"/>
          <w:lang w:bidi="ru-RU"/>
        </w:rPr>
        <w:t xml:space="preserve">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67045" w:rsidRPr="00467045" w:rsidRDefault="00467045" w:rsidP="003D60F3">
      <w:pPr>
        <w:jc w:val="both"/>
        <w:rPr>
          <w:rFonts w:ascii="Times New Roman" w:hAnsi="Times New Roman" w:cs="Times New Roman"/>
        </w:rPr>
      </w:pPr>
    </w:p>
    <w:p w:rsidR="00786C0A" w:rsidRPr="00467045" w:rsidRDefault="00786C0A" w:rsidP="003D60F3">
      <w:pPr>
        <w:jc w:val="both"/>
        <w:rPr>
          <w:rFonts w:ascii="Times New Roman" w:hAnsi="Times New Roman" w:cs="Times New Roman"/>
        </w:rPr>
      </w:pPr>
    </w:p>
    <w:sectPr w:rsidR="00786C0A" w:rsidRPr="00467045" w:rsidSect="0078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5E"/>
    <w:multiLevelType w:val="multilevel"/>
    <w:tmpl w:val="E312B8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A0C5E"/>
    <w:multiLevelType w:val="multilevel"/>
    <w:tmpl w:val="6DC4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96D29"/>
    <w:multiLevelType w:val="multilevel"/>
    <w:tmpl w:val="D0EA2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45"/>
    <w:rsid w:val="003D60F3"/>
    <w:rsid w:val="00467045"/>
    <w:rsid w:val="00683B70"/>
    <w:rsid w:val="00786C0A"/>
    <w:rsid w:val="00A30A89"/>
    <w:rsid w:val="00D81B51"/>
    <w:rsid w:val="00E61DF1"/>
    <w:rsid w:val="00FB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6704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045"/>
    <w:pPr>
      <w:widowControl w:val="0"/>
      <w:shd w:val="clear" w:color="auto" w:fill="FFFFFF"/>
      <w:spacing w:before="18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rsid w:val="004670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6704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7045"/>
    <w:pPr>
      <w:widowControl w:val="0"/>
      <w:shd w:val="clear" w:color="auto" w:fill="FFFFFF"/>
      <w:spacing w:after="180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2023-05-15T08:21:00Z</dcterms:created>
  <dcterms:modified xsi:type="dcterms:W3CDTF">2023-05-15T09:38:00Z</dcterms:modified>
</cp:coreProperties>
</file>